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6A0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приемке в эксплуатацию объекта недвижимости Дмитровского района Московской области</w:t>
      </w:r>
    </w:p>
    <w:p w:rsidR="00000000" w:rsidRDefault="00C956A0">
      <w:pPr>
        <w:pStyle w:val="right"/>
      </w:pPr>
      <w:r>
        <w:t xml:space="preserve">Приложение N 1 к Постановлению администрации Дмитровского района </w:t>
      </w:r>
      <w:r>
        <w:t>Московской области от 11 декабря 1997 г. N 2204</w:t>
      </w:r>
    </w:p>
    <w:p w:rsidR="00000000" w:rsidRDefault="00C95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6A0">
      <w:pPr>
        <w:pStyle w:val="HTML"/>
      </w:pPr>
      <w:r>
        <w:t xml:space="preserve">        АДМИНИСТРАЦИЯ ДМИТРОВСКОГО РАЙОНА МОСКОВСКОЙ ОБЛАСТИ</w:t>
      </w:r>
    </w:p>
    <w:p w:rsidR="00000000" w:rsidRDefault="00C956A0">
      <w:pPr>
        <w:pStyle w:val="HTML"/>
      </w:pPr>
    </w:p>
    <w:p w:rsidR="00000000" w:rsidRDefault="00C956A0">
      <w:pPr>
        <w:pStyle w:val="HTML"/>
      </w:pPr>
      <w:r>
        <w:t>Отдел архитектуры и градостроительства г. Дмитрова</w:t>
      </w:r>
    </w:p>
    <w:p w:rsidR="00000000" w:rsidRDefault="00C956A0">
      <w:pPr>
        <w:pStyle w:val="HTML"/>
      </w:pPr>
      <w:r>
        <w:t>------------------------------------------------------------------</w:t>
      </w:r>
    </w:p>
    <w:p w:rsidR="00000000" w:rsidRDefault="00C956A0">
      <w:pPr>
        <w:pStyle w:val="HTML"/>
      </w:pPr>
      <w:r>
        <w:t>г. Дмитров, ул. Вокзальная,</w:t>
      </w:r>
      <w:r>
        <w:t xml:space="preserve"> 18</w:t>
      </w:r>
    </w:p>
    <w:p w:rsidR="00000000" w:rsidRDefault="00C956A0">
      <w:pPr>
        <w:pStyle w:val="HTML"/>
      </w:pPr>
    </w:p>
    <w:p w:rsidR="00000000" w:rsidRDefault="00C956A0">
      <w:pPr>
        <w:pStyle w:val="HTML"/>
      </w:pPr>
      <w:r>
        <w:t>РАСПОРЯЖЕНИЕ</w:t>
      </w:r>
    </w:p>
    <w:p w:rsidR="00000000" w:rsidRDefault="00C956A0">
      <w:pPr>
        <w:pStyle w:val="HTML"/>
      </w:pPr>
      <w:r>
        <w:t>от ______ N ______</w:t>
      </w:r>
    </w:p>
    <w:p w:rsidR="00000000" w:rsidRDefault="00C956A0">
      <w:pPr>
        <w:pStyle w:val="HTML"/>
      </w:pPr>
    </w:p>
    <w:p w:rsidR="00000000" w:rsidRDefault="00C956A0">
      <w:pPr>
        <w:pStyle w:val="HTML"/>
      </w:pPr>
      <w:r>
        <w:t>О приемке в эксплуатацию</w:t>
      </w:r>
    </w:p>
    <w:p w:rsidR="00000000" w:rsidRDefault="00C956A0">
      <w:pPr>
        <w:pStyle w:val="HTML"/>
      </w:pPr>
      <w:r>
        <w:t>объекта недвижимости</w:t>
      </w:r>
    </w:p>
    <w:p w:rsidR="00000000" w:rsidRDefault="00C956A0">
      <w:pPr>
        <w:pStyle w:val="HTML"/>
      </w:pPr>
    </w:p>
    <w:p w:rsidR="00000000" w:rsidRDefault="00C956A0">
      <w:pPr>
        <w:pStyle w:val="HTML"/>
      </w:pPr>
      <w:r>
        <w:t>1.   Утвердить   акт   приемки   и   принять   в  эксплуатацию</w:t>
      </w:r>
    </w:p>
    <w:p w:rsidR="00000000" w:rsidRDefault="00C956A0">
      <w:pPr>
        <w:pStyle w:val="HTML"/>
      </w:pPr>
      <w:r>
        <w:t>индивидуальный   жилой   дом   с   надворными   постройками   (или</w:t>
      </w:r>
    </w:p>
    <w:p w:rsidR="00000000" w:rsidRDefault="00C956A0">
      <w:pPr>
        <w:pStyle w:val="HTML"/>
      </w:pPr>
      <w:r>
        <w:t>хозяйственную постройку, баню, гараж, лет</w:t>
      </w:r>
      <w:r>
        <w:t>нюю кухню, летний садовый</w:t>
      </w:r>
    </w:p>
    <w:p w:rsidR="00000000" w:rsidRDefault="00C956A0">
      <w:pPr>
        <w:pStyle w:val="HTML"/>
      </w:pPr>
      <w:r>
        <w:t>домик)</w:t>
      </w:r>
    </w:p>
    <w:p w:rsidR="00000000" w:rsidRDefault="00C956A0">
      <w:pPr>
        <w:pStyle w:val="HTML"/>
      </w:pPr>
      <w:r>
        <w:t>в ______________________ исполнении, общей площадью - ________, из</w:t>
      </w:r>
    </w:p>
    <w:p w:rsidR="00000000" w:rsidRDefault="00C956A0">
      <w:pPr>
        <w:pStyle w:val="HTML"/>
      </w:pPr>
      <w:r>
        <w:t>них жилой _________________</w:t>
      </w:r>
    </w:p>
    <w:p w:rsidR="00000000" w:rsidRDefault="00C956A0">
      <w:pPr>
        <w:pStyle w:val="HTML"/>
      </w:pPr>
      <w:r>
        <w:t>2. Присвоить почтовый адрес:</w:t>
      </w:r>
    </w:p>
    <w:p w:rsidR="00000000" w:rsidRDefault="00C956A0">
      <w:pPr>
        <w:pStyle w:val="HTML"/>
      </w:pPr>
    </w:p>
    <w:p w:rsidR="00000000" w:rsidRDefault="00C956A0">
      <w:pPr>
        <w:pStyle w:val="HTML"/>
      </w:pPr>
      <w:r>
        <w:t>Главный архитектор                                  В.С. Голев</w:t>
      </w:r>
    </w:p>
    <w:p w:rsidR="00000000" w:rsidRDefault="00C95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6A0">
      <w:pPr>
        <w:pStyle w:val="right"/>
      </w:pPr>
      <w:r>
        <w:t>Источник - Постановление администр</w:t>
      </w:r>
      <w:r>
        <w:t>ации Дмитровского района МО от 11.12.1997 № 2204</w:t>
      </w:r>
    </w:p>
    <w:p w:rsidR="00000000" w:rsidRDefault="00C95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https://порядокправа.рф/obrazecy/rasporyazhenie_o_priemke_v_ekspluataciyu_obekta_nedvizhimosti_dmitrovskogo_rajona_moskovskoj_oblasti.htm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A0"/>
    <w:rsid w:val="00C9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6E130-FD93-4BF7-B202-E55AAE62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iemke_v_ekspluataciyu_obekta_nedvizhimosti_dmitrov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приемке в эксплуатацию объекта недвижимости Дмитровского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2022-08-19T21:24:00Z</dcterms:created>
  <dcterms:modified xsi:type="dcterms:W3CDTF">2022-08-19T21:24:00Z</dcterms:modified>
</cp:coreProperties>
</file>