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00D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доработке системы управления конфликтами в организации (образец)</w:t>
      </w:r>
    </w:p>
    <w:p w:rsidR="00000000" w:rsidRDefault="0059700D">
      <w:pPr>
        <w:pStyle w:val="right"/>
      </w:pPr>
      <w:r>
        <w:t>Примерный образец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59700D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59700D">
      <w:pPr>
        <w:pStyle w:val="HTML"/>
      </w:pPr>
      <w:r>
        <w:t xml:space="preserve">    23.05.2010                                                         N 65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9700D">
      <w:pPr>
        <w:pStyle w:val="just"/>
      </w:pPr>
      <w:r>
        <w:t>О доработке системы управления конфликтами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just"/>
      </w:pPr>
      <w:r>
        <w:t>В связи с необходимостью доработки системы управления конфликтами в организации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just"/>
      </w:pPr>
      <w:r>
        <w:t>Обязываю: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just"/>
      </w:pPr>
      <w:r>
        <w:t>1. Директора Департамента управления персоналом Зайцеву И.В. подготовить доработанную систему управления конфликтами.</w:t>
      </w:r>
    </w:p>
    <w:p w:rsidR="00000000" w:rsidRDefault="0059700D">
      <w:pPr>
        <w:pStyle w:val="just"/>
      </w:pPr>
      <w:r>
        <w:t>Ср</w:t>
      </w:r>
      <w:r>
        <w:t>ок исполнения - до 30.06.2010.</w:t>
      </w:r>
    </w:p>
    <w:p w:rsidR="00000000" w:rsidRDefault="0059700D">
      <w:pPr>
        <w:pStyle w:val="just"/>
      </w:pPr>
      <w:r>
        <w:t>2. Контроль за исполнением возложить на заместителя генерального директора Сидоренко И.Н.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HTML"/>
      </w:pPr>
      <w:r>
        <w:t xml:space="preserve">    Генеральный директор                     Иванов          И.И. Иванов</w:t>
      </w:r>
    </w:p>
    <w:p w:rsidR="00000000" w:rsidRDefault="0059700D">
      <w:pPr>
        <w:pStyle w:val="HTML"/>
      </w:pPr>
    </w:p>
    <w:p w:rsidR="00000000" w:rsidRDefault="0059700D">
      <w:pPr>
        <w:pStyle w:val="HTML"/>
      </w:pPr>
      <w:r>
        <w:t>С приказом ознакомлена                   24.05.2010</w:t>
      </w:r>
    </w:p>
    <w:p w:rsidR="00000000" w:rsidRDefault="0059700D">
      <w:pPr>
        <w:pStyle w:val="HTML"/>
      </w:pPr>
      <w:r>
        <w:t>Директор</w:t>
      </w:r>
      <w:r>
        <w:t xml:space="preserve"> Департамента УП                 Зайцева         И.В. Зайцева</w:t>
      </w:r>
    </w:p>
    <w:p w:rsidR="00000000" w:rsidRDefault="0059700D">
      <w:pPr>
        <w:pStyle w:val="HTML"/>
      </w:pPr>
    </w:p>
    <w:p w:rsidR="00000000" w:rsidRDefault="0059700D">
      <w:pPr>
        <w:pStyle w:val="HTML"/>
      </w:pPr>
      <w:r>
        <w:t>С приказом ознакомлена                   24.05.2010</w:t>
      </w:r>
    </w:p>
    <w:p w:rsidR="00000000" w:rsidRDefault="0059700D">
      <w:pPr>
        <w:pStyle w:val="HTML"/>
      </w:pPr>
      <w:r>
        <w:t>Заместитель генерального директора       Сидоренко       И.Н. Сидоренко</w:t>
      </w:r>
    </w:p>
    <w:p w:rsidR="00000000" w:rsidRDefault="00597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00D">
      <w:pPr>
        <w:pStyle w:val="right"/>
      </w:pPr>
      <w:r>
        <w:t>Источник - "Кадровик. Кадровое делопроизводство", 2010, № 9</w:t>
      </w:r>
    </w:p>
    <w:p w:rsidR="00000000" w:rsidRDefault="00597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рава.рф/obrazecy/rasporyazhenie_o_dorabotke_sistemy_upravleniya_konfliktami_v_organizacii_obrazec.htm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0D"/>
    <w:rsid w:val="0059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9F3E6-8D0E-40EA-9E5C-52A01362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dorabotke_sistemy_upravleniya_konfliktami_v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доработке системы управления конфликтами в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