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006">
      <w:pPr>
        <w:pStyle w:val="1"/>
        <w:rPr>
          <w:rFonts w:eastAsia="Times New Roman"/>
        </w:rPr>
      </w:pPr>
      <w:r>
        <w:rPr>
          <w:rFonts w:eastAsia="Times New Roman"/>
        </w:rPr>
        <w:t>Расписка о получении повестки военного комиссариата (образец заполнения)</w:t>
      </w:r>
    </w:p>
    <w:p w:rsidR="00000000" w:rsidRDefault="00F14006">
      <w:pPr>
        <w:pStyle w:val="HTML"/>
      </w:pPr>
      <w:r>
        <w:t xml:space="preserve">                                 Расписка</w:t>
      </w:r>
    </w:p>
    <w:p w:rsidR="00000000" w:rsidRDefault="00F14006">
      <w:pPr>
        <w:pStyle w:val="HTML"/>
      </w:pPr>
    </w:p>
    <w:p w:rsidR="00000000" w:rsidRDefault="00F14006">
      <w:pPr>
        <w:pStyle w:val="HTML"/>
      </w:pPr>
      <w:r>
        <w:t>Митко Сергей Антонович</w:t>
      </w:r>
    </w:p>
    <w:p w:rsidR="00000000" w:rsidRDefault="00F14006">
      <w:pPr>
        <w:pStyle w:val="HTML"/>
      </w:pPr>
      <w:r>
        <w:t>Я, --------------------------------------------------------------------</w:t>
      </w:r>
    </w:p>
    <w:p w:rsidR="00000000" w:rsidRDefault="00F14006">
      <w:pPr>
        <w:pStyle w:val="HTML"/>
      </w:pPr>
      <w:r>
        <w:t>(фамилия, имя, отчество)</w:t>
      </w:r>
    </w:p>
    <w:p w:rsidR="00000000" w:rsidRDefault="00F14006">
      <w:pPr>
        <w:pStyle w:val="HTML"/>
      </w:pPr>
    </w:p>
    <w:p w:rsidR="00000000" w:rsidRDefault="00F14006">
      <w:pPr>
        <w:pStyle w:val="HTML"/>
      </w:pPr>
      <w:r>
        <w:t>Орловского района Ростовской области</w:t>
      </w:r>
    </w:p>
    <w:p w:rsidR="00000000" w:rsidRDefault="00F14006">
      <w:pPr>
        <w:pStyle w:val="HTML"/>
      </w:pPr>
      <w:r>
        <w:t>Повестку военного комиссариата --------------------------------------------</w:t>
      </w:r>
    </w:p>
    <w:p w:rsidR="00000000" w:rsidRDefault="00F14006">
      <w:pPr>
        <w:pStyle w:val="HTML"/>
      </w:pPr>
      <w:r>
        <w:t>02.02.2010</w:t>
      </w:r>
    </w:p>
    <w:p w:rsidR="00000000" w:rsidRDefault="00F14006">
      <w:pPr>
        <w:pStyle w:val="HTML"/>
      </w:pPr>
      <w:r>
        <w:t>получил --------------------------</w:t>
      </w:r>
      <w:r>
        <w:t>----------------------------------------.</w:t>
      </w:r>
    </w:p>
    <w:p w:rsidR="00000000" w:rsidRDefault="00F14006">
      <w:pPr>
        <w:pStyle w:val="HTML"/>
      </w:pPr>
      <w:r>
        <w:t>Об  обязательности явки и последствиях неявки в военный комиссариат для</w:t>
      </w:r>
    </w:p>
    <w:p w:rsidR="00000000" w:rsidRDefault="00F14006">
      <w:pPr>
        <w:pStyle w:val="HTML"/>
      </w:pPr>
      <w:r>
        <w:t>мероприятий, связанных с призывом на военную службу, оповещен.</w:t>
      </w:r>
    </w:p>
    <w:p w:rsidR="00000000" w:rsidRDefault="00F14006">
      <w:pPr>
        <w:pStyle w:val="HTML"/>
      </w:pPr>
    </w:p>
    <w:p w:rsidR="00000000" w:rsidRDefault="00F14006">
      <w:pPr>
        <w:pStyle w:val="HTML"/>
      </w:pPr>
      <w:r>
        <w:t>Митко Митко С.А.</w:t>
      </w:r>
    </w:p>
    <w:p w:rsidR="00000000" w:rsidRDefault="00F14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006">
      <w:pPr>
        <w:pStyle w:val="right"/>
      </w:pPr>
      <w:r>
        <w:t>Источник - "Кадровая служба и управление персоналом предприя</w:t>
      </w:r>
      <w:r>
        <w:t>тия", 2010, № 2</w:t>
      </w:r>
    </w:p>
    <w:p w:rsidR="00000000" w:rsidRDefault="00F140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//порядокправа.рф/obrazecy/raspiska_o_poluchenii_povestki_voennogo_komissariata_obrazec_zapolneniya.htm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006"/>
    <w:rsid w:val="00F1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ED75A3-2166-4747-9DB8-7F701B5AD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o_poluchenii_povestki_voennogo_komissaria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повестки военного комиссариата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2022-08-19T21:01:00Z</dcterms:created>
  <dcterms:modified xsi:type="dcterms:W3CDTF">2022-08-19T21:01:00Z</dcterms:modified>
</cp:coreProperties>
</file>