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701">
      <w:pPr>
        <w:pStyle w:val="1"/>
        <w:rPr>
          <w:rFonts w:eastAsia="Times New Roman"/>
        </w:rPr>
      </w:pPr>
      <w:r>
        <w:rPr>
          <w:rFonts w:eastAsia="Times New Roman"/>
        </w:rPr>
        <w:t>Расчетный стоимостный баланс оптового рынка электрической энергии (мощности) на период регулирования</w:t>
      </w:r>
    </w:p>
    <w:p w:rsidR="00000000" w:rsidRDefault="00D05701">
      <w:pPr>
        <w:pStyle w:val="right"/>
      </w:pPr>
      <w:r>
        <w:t xml:space="preserve">Приложение N 3 </w:t>
      </w:r>
      <w:r>
        <w:br/>
        <w:t xml:space="preserve">к Инструкции о порядке расчета </w:t>
      </w:r>
      <w:r>
        <w:br/>
        <w:t xml:space="preserve">стоимостного баланса федерального </w:t>
      </w:r>
      <w:r>
        <w:br/>
        <w:t xml:space="preserve">(общероссийского) оптового рынка </w:t>
      </w:r>
      <w:r>
        <w:br/>
      </w:r>
      <w:r>
        <w:t xml:space="preserve">электрической энергии (мощности) </w:t>
      </w:r>
      <w:r>
        <w:br/>
        <w:t xml:space="preserve">(ФОРЭМ) при установлении тарифов </w:t>
      </w:r>
      <w:r>
        <w:br/>
        <w:t xml:space="preserve">на электрическую энергию (мощность), </w:t>
      </w:r>
      <w:r>
        <w:br/>
        <w:t>отпускаемую с ФОРЭМ</w:t>
      </w:r>
    </w:p>
    <w:p w:rsidR="00000000" w:rsidRDefault="00D05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01">
      <w:pPr>
        <w:pStyle w:val="HTML"/>
      </w:pPr>
      <w:r>
        <w:t xml:space="preserve">                    РАСЧЕТНЫЙ СТОИМОСТНЫЙ БАЛАНС</w:t>
      </w:r>
    </w:p>
    <w:p w:rsidR="00000000" w:rsidRDefault="00D05701">
      <w:pPr>
        <w:pStyle w:val="HTML"/>
      </w:pPr>
      <w:r>
        <w:t>ОПТОВОГО РЫНКА ЭЛЕКТРИЧЕСКОЙ ЭНЕРГИИ (МОЩНОСТИ)</w:t>
      </w:r>
    </w:p>
    <w:p w:rsidR="00000000" w:rsidRDefault="00D05701">
      <w:pPr>
        <w:pStyle w:val="HTML"/>
      </w:pPr>
      <w:r>
        <w:t>НА ПЕРИОД РЕГУЛИРОВАНИЯ</w:t>
      </w:r>
    </w:p>
    <w:p w:rsidR="00000000" w:rsidRDefault="00D05701">
      <w:pPr>
        <w:pStyle w:val="HTML"/>
      </w:pPr>
    </w:p>
    <w:p w:rsidR="00000000" w:rsidRDefault="00D05701">
      <w:pPr>
        <w:pStyle w:val="HTML"/>
      </w:pPr>
      <w:r>
        <w:t>-------</w:t>
      </w:r>
      <w:r>
        <w:t>-----------------------------------------------------------------------</w:t>
      </w:r>
    </w:p>
    <w:p w:rsidR="00000000" w:rsidRDefault="00D05701">
      <w:pPr>
        <w:pStyle w:val="HTML"/>
      </w:pPr>
      <w:r>
        <w:t>¦              ¦    По действующим тарифам    ¦    По предлагаемым тарифам   ¦</w:t>
      </w:r>
    </w:p>
    <w:p w:rsidR="00000000" w:rsidRDefault="00D05701">
      <w:pPr>
        <w:pStyle w:val="HTML"/>
      </w:pPr>
      <w:r>
        <w:t>¦              ¦   на электрическую энергию   ¦   на электрическую энергию   ¦</w:t>
      </w:r>
    </w:p>
    <w:p w:rsidR="00000000" w:rsidRDefault="00D05701">
      <w:pPr>
        <w:pStyle w:val="HTML"/>
      </w:pPr>
      <w:r>
        <w:t>¦              ¦   (мощнос</w:t>
      </w:r>
      <w:r>
        <w:t>ть), поставляемую   ¦   (мощность), поставляемую   ¦</w:t>
      </w:r>
    </w:p>
    <w:p w:rsidR="00000000" w:rsidRDefault="00D05701">
      <w:pPr>
        <w:pStyle w:val="HTML"/>
      </w:pPr>
      <w:r>
        <w:t>¦              ¦       с оптового рынка       ¦       с оптового рынка       ¦</w:t>
      </w:r>
    </w:p>
    <w:p w:rsidR="00000000" w:rsidRDefault="00D05701">
      <w:pPr>
        <w:pStyle w:val="HTML"/>
      </w:pPr>
      <w:r>
        <w:t>+--------------+------------------------------+------------------------------+</w:t>
      </w:r>
    </w:p>
    <w:p w:rsidR="00000000" w:rsidRDefault="00D05701">
      <w:pPr>
        <w:pStyle w:val="HTML"/>
      </w:pPr>
      <w:r>
        <w:t xml:space="preserve">¦              ¦Стоимость ¦Стоимость  ¦Стои- </w:t>
      </w:r>
      <w:r>
        <w:t xml:space="preserve"> ¦Стоимость ¦Стоимость  ¦Стои-  ¦</w:t>
      </w:r>
    </w:p>
    <w:p w:rsidR="00000000" w:rsidRDefault="00D05701">
      <w:pPr>
        <w:pStyle w:val="HTML"/>
      </w:pPr>
      <w:r>
        <w:t>¦              ¦поставки  ¦электри-   ¦мостный¦поставки  ¦электри-   ¦мостный¦</w:t>
      </w:r>
    </w:p>
    <w:p w:rsidR="00000000" w:rsidRDefault="00D05701">
      <w:pPr>
        <w:pStyle w:val="HTML"/>
      </w:pPr>
      <w:r>
        <w:t>¦              ¦электри-  ¦ческой     ¦баланс ¦электри-  ¦ческой     ¦баланс ¦</w:t>
      </w:r>
    </w:p>
    <w:p w:rsidR="00000000" w:rsidRDefault="00D05701">
      <w:pPr>
        <w:pStyle w:val="HTML"/>
      </w:pPr>
      <w:r>
        <w:t>¦              ¦ческой    ¦энергии    ¦опто-  ¦ческой    ¦энерги</w:t>
      </w:r>
      <w:r>
        <w:t>и    ¦опто-  ¦</w:t>
      </w:r>
    </w:p>
    <w:p w:rsidR="00000000" w:rsidRDefault="00D05701">
      <w:pPr>
        <w:pStyle w:val="HTML"/>
      </w:pPr>
      <w:r>
        <w:t>¦              ¦энергии   ¦(мощности),¦вого   ¦энергии   ¦(мощности),¦вого   ¦</w:t>
      </w:r>
    </w:p>
    <w:p w:rsidR="00000000" w:rsidRDefault="00D05701">
      <w:pPr>
        <w:pStyle w:val="HTML"/>
      </w:pPr>
      <w:r>
        <w:t>¦              ¦(мощности)¦поставляе- ¦рынка, ¦(мощности)¦поставляе- ¦рынка, ¦</w:t>
      </w:r>
    </w:p>
    <w:p w:rsidR="00000000" w:rsidRDefault="00D05701">
      <w:pPr>
        <w:pStyle w:val="HTML"/>
      </w:pPr>
      <w:r>
        <w:t>¦              ¦на оптовый¦мой с опто-¦млн.   ¦на оптовый¦мой с опто-¦млн.   ¦</w:t>
      </w:r>
    </w:p>
    <w:p w:rsidR="00000000" w:rsidRDefault="00D05701">
      <w:pPr>
        <w:pStyle w:val="HTML"/>
      </w:pPr>
      <w:r>
        <w:t xml:space="preserve">¦   </w:t>
      </w:r>
      <w:r>
        <w:t xml:space="preserve">           ¦рынок,    ¦вого рынка,¦руб.   ¦рынок,    ¦вого рынка,¦руб.   ¦</w:t>
      </w:r>
    </w:p>
    <w:p w:rsidR="00000000" w:rsidRDefault="00D05701">
      <w:pPr>
        <w:pStyle w:val="HTML"/>
      </w:pPr>
      <w:r>
        <w:t>¦              ¦млн. руб. ¦млн. руб.  ¦       ¦млн. руб. ¦млн. руб.  ¦       ¦</w:t>
      </w:r>
    </w:p>
    <w:p w:rsidR="00000000" w:rsidRDefault="00D05701">
      <w:pPr>
        <w:pStyle w:val="HTML"/>
      </w:pPr>
      <w:r>
        <w:t>+--------------+----------+-----------+-------+----------+-----------+-------+</w:t>
      </w:r>
    </w:p>
    <w:p w:rsidR="00000000" w:rsidRDefault="00D05701">
      <w:pPr>
        <w:pStyle w:val="HTML"/>
      </w:pPr>
      <w:r>
        <w:t xml:space="preserve">¦Энергозоны    ¦       </w:t>
      </w:r>
      <w:r>
        <w:t xml:space="preserve">   ¦           ¦       ¦          ¦           ¦       ¦</w:t>
      </w:r>
    </w:p>
    <w:p w:rsidR="00000000" w:rsidRDefault="00D05701">
      <w:pPr>
        <w:pStyle w:val="HTML"/>
      </w:pPr>
      <w:r>
        <w:t>+--------------+----------+-----------+-------+----------+-----------+-------+</w:t>
      </w:r>
    </w:p>
    <w:p w:rsidR="00000000" w:rsidRDefault="00D05701">
      <w:pPr>
        <w:pStyle w:val="HTML"/>
      </w:pPr>
      <w:r>
        <w:t>¦Итого по всем ¦          ¦           ¦       ¦          ¦           ¦       ¦</w:t>
      </w:r>
    </w:p>
    <w:p w:rsidR="00000000" w:rsidRDefault="00D05701">
      <w:pPr>
        <w:pStyle w:val="HTML"/>
      </w:pPr>
      <w:r>
        <w:lastRenderedPageBreak/>
        <w:t xml:space="preserve">¦энергозонам   ¦          ¦           ¦   </w:t>
      </w:r>
      <w:r>
        <w:t xml:space="preserve">    ¦          ¦           ¦       ¦</w:t>
      </w:r>
    </w:p>
    <w:p w:rsidR="00000000" w:rsidRDefault="00D05701">
      <w:pPr>
        <w:pStyle w:val="HTML"/>
      </w:pPr>
      <w:r>
        <w:t>¦(без учета    ¦          ¦           ¦       ¦          ¦           ¦       ¦</w:t>
      </w:r>
    </w:p>
    <w:p w:rsidR="00000000" w:rsidRDefault="00D05701">
      <w:pPr>
        <w:pStyle w:val="HTML"/>
      </w:pPr>
      <w:r>
        <w:t>¦экспорта)     ¦          ¦           ¦       ¦          ¦           ¦       ¦</w:t>
      </w:r>
    </w:p>
    <w:p w:rsidR="00000000" w:rsidRDefault="00D05701">
      <w:pPr>
        <w:pStyle w:val="HTML"/>
      </w:pPr>
      <w:r>
        <w:t>+--------------+----------+-----------+-------+----------+-----------+-------+</w:t>
      </w:r>
    </w:p>
    <w:p w:rsidR="00000000" w:rsidRDefault="00D05701">
      <w:pPr>
        <w:pStyle w:val="HTML"/>
      </w:pPr>
      <w:r>
        <w:t>¦Экспорт       ¦          ¦           ¦       ¦          ¦           ¦       ¦</w:t>
      </w:r>
    </w:p>
    <w:p w:rsidR="00000000" w:rsidRDefault="00D05701">
      <w:pPr>
        <w:pStyle w:val="HTML"/>
      </w:pPr>
      <w:r>
        <w:t>¦1. Страна,    ¦          ¦           ¦       ¦          ¦           ¦       ¦</w:t>
      </w:r>
    </w:p>
    <w:p w:rsidR="00000000" w:rsidRDefault="00D05701">
      <w:pPr>
        <w:pStyle w:val="HTML"/>
      </w:pPr>
      <w:r>
        <w:t xml:space="preserve">¦N контракта   ¦   </w:t>
      </w:r>
      <w:r>
        <w:t xml:space="preserve">       ¦           ¦       ¦          ¦           ¦       ¦</w:t>
      </w:r>
    </w:p>
    <w:p w:rsidR="00000000" w:rsidRDefault="00D05701">
      <w:pPr>
        <w:pStyle w:val="HTML"/>
      </w:pPr>
      <w:r>
        <w:t>¦2. ...        ¦          ¦           ¦       ¦          ¦           ¦       ¦</w:t>
      </w:r>
    </w:p>
    <w:p w:rsidR="00000000" w:rsidRDefault="00D05701">
      <w:pPr>
        <w:pStyle w:val="HTML"/>
      </w:pPr>
      <w:r>
        <w:t>+--------------+----------+-----------+-------+----------+-----------+-------+</w:t>
      </w:r>
    </w:p>
    <w:p w:rsidR="00000000" w:rsidRDefault="00D05701">
      <w:pPr>
        <w:pStyle w:val="HTML"/>
      </w:pPr>
      <w:r>
        <w:t xml:space="preserve">¦Итого с учетом¦          ¦           </w:t>
      </w:r>
      <w:r>
        <w:t>¦       ¦          ¦           ¦       ¦</w:t>
      </w:r>
    </w:p>
    <w:p w:rsidR="00000000" w:rsidRDefault="00D05701">
      <w:pPr>
        <w:pStyle w:val="HTML"/>
      </w:pPr>
      <w:r>
        <w:t>¦экспорта      ¦          ¦           ¦       ¦          ¦           ¦       ¦</w:t>
      </w:r>
    </w:p>
    <w:p w:rsidR="00000000" w:rsidRDefault="00D05701">
      <w:pPr>
        <w:pStyle w:val="HTML"/>
      </w:pPr>
      <w:r>
        <w:t>---------------+----------+-----------+-------+----------+-----------+--------</w:t>
      </w:r>
    </w:p>
    <w:p w:rsidR="00000000" w:rsidRDefault="00D05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01">
      <w:pPr>
        <w:pStyle w:val="right"/>
      </w:pPr>
      <w:r>
        <w:t>Источник - Постановление ФЭК РФ от 21.01.2000 № 4/6</w:t>
      </w:r>
    </w:p>
    <w:p w:rsidR="00000000" w:rsidRDefault="00D057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https://порядокправа.рф/obrazecy/raschetnyj_stoimostnyj_balans_optovogo_rynka_elektricheskoj_energii_moshhnosti_na_period_regulirovaniya.htm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01"/>
    <w:rsid w:val="00D0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030E80-E55F-4BE7-A703-6CFD96FC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stoimostnyj_balans_optovogo_rynka_elektricheskoj_energii_moshhnosti_na_period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стоимостный баланс оптового рынка электрической энергии (мощности) на период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2022-08-19T20:53:00Z</dcterms:created>
  <dcterms:modified xsi:type="dcterms:W3CDTF">2022-08-19T20:53:00Z</dcterms:modified>
</cp:coreProperties>
</file>