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5D3">
      <w:pPr>
        <w:pStyle w:val="1"/>
        <w:rPr>
          <w:rFonts w:eastAsia="Times New Roman"/>
        </w:rPr>
      </w:pPr>
      <w:r>
        <w:rPr>
          <w:rFonts w:eastAsia="Times New Roman"/>
        </w:rPr>
        <w:t>Расчетные цены для осуществления взаиморасчетов за оказанные услуги (таблица п. 2.1)</w:t>
      </w:r>
    </w:p>
    <w:p w:rsidR="00000000" w:rsidRDefault="006845D3">
      <w:pPr>
        <w:pStyle w:val="right"/>
      </w:pPr>
      <w:r>
        <w:t xml:space="preserve">Приложение 2 к Методике осуществления взаиморасчетов между организациями </w:t>
      </w:r>
      <w:r>
        <w:t>федеральной почтовой связи за услуги почтовой связи</w:t>
      </w:r>
    </w:p>
    <w:p w:rsidR="00000000" w:rsidRDefault="00684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5D3">
      <w:pPr>
        <w:pStyle w:val="HTML"/>
      </w:pPr>
      <w:r>
        <w:t xml:space="preserve">                                                        Таблица П. 2.1</w:t>
      </w:r>
    </w:p>
    <w:p w:rsidR="00000000" w:rsidRDefault="006845D3">
      <w:pPr>
        <w:pStyle w:val="HTML"/>
      </w:pPr>
    </w:p>
    <w:p w:rsidR="00000000" w:rsidRDefault="006845D3">
      <w:pPr>
        <w:pStyle w:val="HTML"/>
      </w:pPr>
      <w:r>
        <w:t>Расчетные цены</w:t>
      </w:r>
    </w:p>
    <w:p w:rsidR="00000000" w:rsidRDefault="006845D3">
      <w:pPr>
        <w:pStyle w:val="HTML"/>
      </w:pPr>
      <w:r>
        <w:t>для осуществления взаиморасчетов за оказанные услуги</w:t>
      </w:r>
    </w:p>
    <w:p w:rsidR="00000000" w:rsidRDefault="006845D3">
      <w:pPr>
        <w:pStyle w:val="HTML"/>
      </w:pPr>
    </w:p>
    <w:p w:rsidR="00000000" w:rsidRDefault="006845D3">
      <w:pPr>
        <w:pStyle w:val="HTML"/>
      </w:pPr>
      <w:r>
        <w:t>--------------------------------------------------------------</w:t>
      </w:r>
      <w:r>
        <w:t>--------</w:t>
      </w:r>
    </w:p>
    <w:p w:rsidR="00000000" w:rsidRDefault="006845D3">
      <w:pPr>
        <w:pStyle w:val="HTML"/>
      </w:pPr>
      <w:r>
        <w:t>¦         Наименование показателей         ¦    Единицы    ¦Расчетные¦</w:t>
      </w:r>
    </w:p>
    <w:p w:rsidR="00000000" w:rsidRDefault="006845D3">
      <w:pPr>
        <w:pStyle w:val="HTML"/>
      </w:pPr>
      <w:r>
        <w:t>¦                                          ¦   измерения   ¦   цены  ¦</w:t>
      </w:r>
    </w:p>
    <w:p w:rsidR="00000000" w:rsidRDefault="006845D3">
      <w:pPr>
        <w:pStyle w:val="HTML"/>
      </w:pPr>
      <w:r>
        <w:t>¦                                          ¦               +---------+</w:t>
      </w:r>
    </w:p>
    <w:p w:rsidR="00000000" w:rsidRDefault="006845D3">
      <w:pPr>
        <w:pStyle w:val="HTML"/>
      </w:pPr>
      <w:r>
        <w:t xml:space="preserve">¦                                 </w:t>
      </w:r>
      <w:r>
        <w:t xml:space="preserve">         ¦               ¦руб.¦коп.¦</w:t>
      </w:r>
    </w:p>
    <w:p w:rsidR="00000000" w:rsidRDefault="006845D3">
      <w:pPr>
        <w:pStyle w:val="HTML"/>
      </w:pPr>
      <w:r>
        <w:t>+------------------------------------------+---------------+----+----+</w:t>
      </w:r>
    </w:p>
    <w:p w:rsidR="00000000" w:rsidRDefault="006845D3">
      <w:pPr>
        <w:pStyle w:val="HTML"/>
      </w:pPr>
      <w:r>
        <w:t>¦                     1                    ¦       2       ¦ 3  ¦ 4  ¦</w:t>
      </w:r>
    </w:p>
    <w:p w:rsidR="00000000" w:rsidRDefault="006845D3">
      <w:pPr>
        <w:pStyle w:val="HTML"/>
      </w:pPr>
      <w:r>
        <w:t>+------------------------------------------+---------------+----+----+</w:t>
      </w:r>
    </w:p>
    <w:p w:rsidR="00000000" w:rsidRDefault="006845D3">
      <w:pPr>
        <w:pStyle w:val="HTML"/>
      </w:pPr>
      <w:r>
        <w:t xml:space="preserve">¦     </w:t>
      </w:r>
      <w:r>
        <w:t xml:space="preserve">    Обработка магистрального         ¦               ¦    ¦    ¦</w:t>
      </w:r>
    </w:p>
    <w:p w:rsidR="00000000" w:rsidRDefault="006845D3">
      <w:pPr>
        <w:pStyle w:val="HTML"/>
      </w:pPr>
      <w:r>
        <w:t>¦            транзитного обмена            ¦               ¦    ¦    ¦</w:t>
      </w:r>
    </w:p>
    <w:p w:rsidR="00000000" w:rsidRDefault="006845D3">
      <w:pPr>
        <w:pStyle w:val="HTML"/>
      </w:pPr>
      <w:r>
        <w:t>¦                                          ¦               ¦    ¦    ¦</w:t>
      </w:r>
    </w:p>
    <w:p w:rsidR="00000000" w:rsidRDefault="006845D3">
      <w:pPr>
        <w:pStyle w:val="HTML"/>
      </w:pPr>
      <w:r>
        <w:t>¦1. Письма и бандероли простые и заказные  ¦    п</w:t>
      </w:r>
      <w:r>
        <w:t>исьмо     ¦    ¦    ¦</w:t>
      </w:r>
    </w:p>
    <w:p w:rsidR="00000000" w:rsidRDefault="006845D3">
      <w:pPr>
        <w:pStyle w:val="HTML"/>
      </w:pPr>
      <w:r>
        <w:t>¦                                          ¦  (бандероль)  ¦    ¦    ¦</w:t>
      </w:r>
    </w:p>
    <w:p w:rsidR="00000000" w:rsidRDefault="006845D3">
      <w:pPr>
        <w:pStyle w:val="HTML"/>
      </w:pPr>
      <w:r>
        <w:t>¦                                          ¦               ¦    ¦    ¦</w:t>
      </w:r>
    </w:p>
    <w:p w:rsidR="00000000" w:rsidRDefault="006845D3">
      <w:pPr>
        <w:pStyle w:val="HTML"/>
      </w:pPr>
      <w:r>
        <w:t>¦2. Письма и бандероли с объявленной цен-  ¦    письмо     ¦    ¦    ¦</w:t>
      </w:r>
    </w:p>
    <w:p w:rsidR="00000000" w:rsidRDefault="006845D3">
      <w:pPr>
        <w:pStyle w:val="HTML"/>
      </w:pPr>
      <w:r>
        <w:t xml:space="preserve">¦ностью              </w:t>
      </w:r>
      <w:r>
        <w:t xml:space="preserve">                      ¦  (бандероль)  ¦    ¦    ¦</w:t>
      </w:r>
    </w:p>
    <w:p w:rsidR="00000000" w:rsidRDefault="006845D3">
      <w:pPr>
        <w:pStyle w:val="HTML"/>
      </w:pPr>
      <w:r>
        <w:t>¦                                          ¦               ¦    ¦    ¦</w:t>
      </w:r>
    </w:p>
    <w:p w:rsidR="00000000" w:rsidRDefault="006845D3">
      <w:pPr>
        <w:pStyle w:val="HTML"/>
      </w:pPr>
      <w:r>
        <w:t>¦3. Посылки                                ¦    посылка    ¦    ¦    ¦</w:t>
      </w:r>
    </w:p>
    <w:p w:rsidR="00000000" w:rsidRDefault="006845D3">
      <w:pPr>
        <w:pStyle w:val="HTML"/>
      </w:pPr>
      <w:r>
        <w:t xml:space="preserve">¦                                          ¦               ¦    </w:t>
      </w:r>
      <w:r>
        <w:t>¦    ¦</w:t>
      </w:r>
    </w:p>
    <w:p w:rsidR="00000000" w:rsidRDefault="006845D3">
      <w:pPr>
        <w:pStyle w:val="HTML"/>
      </w:pPr>
      <w:r>
        <w:t>¦4. Мешки (ящики) с корреспонденцией       ¦     мешок     ¦    ¦    ¦</w:t>
      </w:r>
    </w:p>
    <w:p w:rsidR="00000000" w:rsidRDefault="006845D3">
      <w:pPr>
        <w:pStyle w:val="HTML"/>
      </w:pPr>
      <w:r>
        <w:t>¦                                          ¦    (ящик)     ¦    ¦    ¦</w:t>
      </w:r>
    </w:p>
    <w:p w:rsidR="00000000" w:rsidRDefault="006845D3">
      <w:pPr>
        <w:pStyle w:val="HTML"/>
      </w:pPr>
      <w:r>
        <w:t>¦                                          ¦               ¦    ¦    ¦</w:t>
      </w:r>
    </w:p>
    <w:p w:rsidR="00000000" w:rsidRDefault="006845D3">
      <w:pPr>
        <w:pStyle w:val="HTML"/>
      </w:pPr>
      <w:r>
        <w:t>¦5. Мешки страховые                        ¦     мешок     ¦    ¦    ¦</w:t>
      </w:r>
    </w:p>
    <w:p w:rsidR="00000000" w:rsidRDefault="006845D3">
      <w:pPr>
        <w:pStyle w:val="HTML"/>
      </w:pPr>
      <w:r>
        <w:t>¦                                          ¦               ¦    ¦    ¦</w:t>
      </w:r>
    </w:p>
    <w:p w:rsidR="00000000" w:rsidRDefault="006845D3">
      <w:pPr>
        <w:pStyle w:val="HTML"/>
      </w:pPr>
      <w:r>
        <w:t>¦6. Мешки (пачки) с периодическими печатны-¦     мешок     ¦    ¦    ¦</w:t>
      </w:r>
    </w:p>
    <w:p w:rsidR="00000000" w:rsidRDefault="006845D3">
      <w:pPr>
        <w:pStyle w:val="HTML"/>
      </w:pPr>
      <w:r>
        <w:t xml:space="preserve">¦ми изданиями                              </w:t>
      </w:r>
      <w:r>
        <w:t>¦    (пачка)    ¦    ¦    ¦</w:t>
      </w:r>
    </w:p>
    <w:p w:rsidR="00000000" w:rsidRDefault="006845D3">
      <w:pPr>
        <w:pStyle w:val="HTML"/>
      </w:pPr>
      <w:r>
        <w:t>+------------------------------------------+---------------+----+----+</w:t>
      </w:r>
    </w:p>
    <w:p w:rsidR="00000000" w:rsidRDefault="006845D3">
      <w:pPr>
        <w:pStyle w:val="HTML"/>
      </w:pPr>
      <w:r>
        <w:t>¦   Обработка магистрального транзитного   ¦               ¦    ¦    ¦</w:t>
      </w:r>
    </w:p>
    <w:p w:rsidR="00000000" w:rsidRDefault="006845D3">
      <w:pPr>
        <w:pStyle w:val="HTML"/>
      </w:pPr>
      <w:r>
        <w:t>¦    обмена на объектах почтовой связи,    ¦               ¦    ¦    ¦</w:t>
      </w:r>
    </w:p>
    <w:p w:rsidR="00000000" w:rsidRDefault="006845D3">
      <w:pPr>
        <w:pStyle w:val="HTML"/>
      </w:pPr>
      <w:r>
        <w:t>¦    обрабатыва</w:t>
      </w:r>
      <w:r>
        <w:t>ющих, в основном, группы    ¦               ¦    ¦    ¦</w:t>
      </w:r>
    </w:p>
    <w:p w:rsidR="00000000" w:rsidRDefault="006845D3">
      <w:pPr>
        <w:pStyle w:val="HTML"/>
      </w:pPr>
      <w:r>
        <w:t>¦           почтовых отправлений           ¦               ¦    ¦    ¦</w:t>
      </w:r>
    </w:p>
    <w:p w:rsidR="00000000" w:rsidRDefault="006845D3">
      <w:pPr>
        <w:pStyle w:val="HTML"/>
      </w:pPr>
      <w:r>
        <w:t>¦                                          ¦               ¦    ¦    ¦</w:t>
      </w:r>
    </w:p>
    <w:p w:rsidR="00000000" w:rsidRDefault="006845D3">
      <w:pPr>
        <w:pStyle w:val="HTML"/>
      </w:pPr>
      <w:r>
        <w:t xml:space="preserve">¦1. Посылки                                ¦    посылка   </w:t>
      </w:r>
      <w:r>
        <w:t xml:space="preserve"> ¦    ¦    ¦</w:t>
      </w:r>
    </w:p>
    <w:p w:rsidR="00000000" w:rsidRDefault="006845D3">
      <w:pPr>
        <w:pStyle w:val="HTML"/>
      </w:pPr>
      <w:r>
        <w:t>¦                                          ¦               ¦    ¦    ¦</w:t>
      </w:r>
    </w:p>
    <w:p w:rsidR="00000000" w:rsidRDefault="006845D3">
      <w:pPr>
        <w:pStyle w:val="HTML"/>
      </w:pPr>
      <w:r>
        <w:t>¦2. Мешки (ящики) с корреспонденцией       ¦     мешок     ¦    ¦    ¦</w:t>
      </w:r>
    </w:p>
    <w:p w:rsidR="00000000" w:rsidRDefault="006845D3">
      <w:pPr>
        <w:pStyle w:val="HTML"/>
      </w:pPr>
      <w:r>
        <w:t>¦                                          ¦     (ящик)    ¦    ¦    ¦</w:t>
      </w:r>
    </w:p>
    <w:p w:rsidR="00000000" w:rsidRDefault="006845D3">
      <w:pPr>
        <w:pStyle w:val="HTML"/>
      </w:pPr>
      <w:r>
        <w:t xml:space="preserve">¦                             </w:t>
      </w:r>
      <w:r>
        <w:t xml:space="preserve">             ¦               ¦    ¦    ¦</w:t>
      </w:r>
    </w:p>
    <w:p w:rsidR="00000000" w:rsidRDefault="006845D3">
      <w:pPr>
        <w:pStyle w:val="HTML"/>
      </w:pPr>
      <w:r>
        <w:t>¦3. Мешки страховые                        ¦     мешок     ¦    ¦    ¦</w:t>
      </w:r>
    </w:p>
    <w:p w:rsidR="00000000" w:rsidRDefault="006845D3">
      <w:pPr>
        <w:pStyle w:val="HTML"/>
      </w:pPr>
      <w:r>
        <w:t>¦                                          ¦               ¦    ¦    ¦</w:t>
      </w:r>
    </w:p>
    <w:p w:rsidR="00000000" w:rsidRDefault="006845D3">
      <w:pPr>
        <w:pStyle w:val="HTML"/>
      </w:pPr>
      <w:r>
        <w:t>¦4. Мешки (пачки) с периодическими печатны-¦     мешок     ¦    ¦    ¦</w:t>
      </w:r>
    </w:p>
    <w:p w:rsidR="00000000" w:rsidRDefault="006845D3">
      <w:pPr>
        <w:pStyle w:val="HTML"/>
      </w:pPr>
      <w:r>
        <w:t>¦м</w:t>
      </w:r>
      <w:r>
        <w:t>и изданиями                              ¦    (пачка)    ¦    ¦    ¦</w:t>
      </w:r>
    </w:p>
    <w:p w:rsidR="00000000" w:rsidRDefault="006845D3">
      <w:pPr>
        <w:pStyle w:val="HTML"/>
      </w:pPr>
      <w:r>
        <w:t>+------------------------------------------+---------------+----+----+</w:t>
      </w:r>
    </w:p>
    <w:p w:rsidR="00000000" w:rsidRDefault="006845D3">
      <w:pPr>
        <w:pStyle w:val="HTML"/>
      </w:pPr>
      <w:r>
        <w:t>¦       Обработка на входящем этапе        ¦               ¦    ¦    ¦</w:t>
      </w:r>
    </w:p>
    <w:p w:rsidR="00000000" w:rsidRDefault="006845D3">
      <w:pPr>
        <w:pStyle w:val="HTML"/>
      </w:pPr>
      <w:r>
        <w:t xml:space="preserve">¦        отправлений, впоследствии         ¦ </w:t>
      </w:r>
      <w:r>
        <w:t xml:space="preserve">              ¦    ¦    ¦</w:t>
      </w:r>
    </w:p>
    <w:p w:rsidR="00000000" w:rsidRDefault="006845D3">
      <w:pPr>
        <w:pStyle w:val="HTML"/>
      </w:pPr>
      <w:r>
        <w:lastRenderedPageBreak/>
        <w:t>¦        возвращенных отправителю:         ¦               ¦    ¦    ¦</w:t>
      </w:r>
    </w:p>
    <w:p w:rsidR="00000000" w:rsidRDefault="006845D3">
      <w:pPr>
        <w:pStyle w:val="HTML"/>
      </w:pPr>
      <w:r>
        <w:t>¦                                          ¦               ¦    ¦    ¦</w:t>
      </w:r>
    </w:p>
    <w:p w:rsidR="00000000" w:rsidRDefault="006845D3">
      <w:pPr>
        <w:pStyle w:val="HTML"/>
      </w:pPr>
      <w:r>
        <w:t>¦1. Письма (бандероли) с объявленной цен-  ¦    письмо     ¦    ¦    ¦</w:t>
      </w:r>
    </w:p>
    <w:p w:rsidR="00000000" w:rsidRDefault="006845D3">
      <w:pPr>
        <w:pStyle w:val="HTML"/>
      </w:pPr>
      <w:r>
        <w:t xml:space="preserve">¦ностью          </w:t>
      </w:r>
      <w:r>
        <w:t xml:space="preserve">                          ¦  (бандероль)  ¦    ¦    ¦</w:t>
      </w:r>
    </w:p>
    <w:p w:rsidR="00000000" w:rsidRDefault="006845D3">
      <w:pPr>
        <w:pStyle w:val="HTML"/>
      </w:pPr>
      <w:r>
        <w:t>¦                                          ¦               ¦    ¦    ¦</w:t>
      </w:r>
    </w:p>
    <w:p w:rsidR="00000000" w:rsidRDefault="006845D3">
      <w:pPr>
        <w:pStyle w:val="HTML"/>
      </w:pPr>
      <w:r>
        <w:t>¦2. Посылки                                ¦    посылка    ¦    ¦    ¦</w:t>
      </w:r>
    </w:p>
    <w:p w:rsidR="00000000" w:rsidRDefault="006845D3">
      <w:pPr>
        <w:pStyle w:val="HTML"/>
      </w:pPr>
      <w:r>
        <w:t>+------------------------------------------+---------------+----+----+</w:t>
      </w:r>
    </w:p>
    <w:p w:rsidR="00000000" w:rsidRDefault="006845D3">
      <w:pPr>
        <w:pStyle w:val="HTML"/>
      </w:pPr>
      <w:r>
        <w:t xml:space="preserve">¦     Обработка на входящем этапе  </w:t>
      </w:r>
      <w:r>
        <w:rPr>
          <w:vertAlign w:val="superscript"/>
        </w:rPr>
        <w:t>1</w:t>
      </w:r>
      <w:r>
        <w:t xml:space="preserve">       ¦               ¦    ¦    ¦</w:t>
      </w:r>
    </w:p>
    <w:p w:rsidR="00000000" w:rsidRDefault="006845D3">
      <w:pPr>
        <w:pStyle w:val="HTML"/>
      </w:pPr>
      <w:r>
        <w:t>¦                                          ¦               ¦    ¦    ¦</w:t>
      </w:r>
    </w:p>
    <w:p w:rsidR="00000000" w:rsidRDefault="006845D3">
      <w:pPr>
        <w:pStyle w:val="HTML"/>
      </w:pPr>
      <w:r>
        <w:t xml:space="preserve">¦1. Письма и бандероли с объявленной цен-  </w:t>
      </w:r>
      <w:r>
        <w:t>¦    письмо     ¦    ¦    ¦</w:t>
      </w:r>
    </w:p>
    <w:p w:rsidR="00000000" w:rsidRDefault="006845D3">
      <w:pPr>
        <w:pStyle w:val="HTML"/>
      </w:pPr>
      <w:r>
        <w:t>¦ностью                                    ¦  (бандероль)  ¦    ¦    ¦</w:t>
      </w:r>
    </w:p>
    <w:p w:rsidR="00000000" w:rsidRDefault="006845D3">
      <w:pPr>
        <w:pStyle w:val="HTML"/>
      </w:pPr>
      <w:r>
        <w:t>¦                                          ¦               ¦    ¦    ¦</w:t>
      </w:r>
    </w:p>
    <w:p w:rsidR="00000000" w:rsidRDefault="006845D3">
      <w:pPr>
        <w:pStyle w:val="HTML"/>
      </w:pPr>
      <w:r>
        <w:t>¦2. Посылки                                ¦    посылка    ¦    ¦    ¦</w:t>
      </w:r>
    </w:p>
    <w:p w:rsidR="00000000" w:rsidRDefault="006845D3">
      <w:pPr>
        <w:pStyle w:val="HTML"/>
      </w:pPr>
      <w:r>
        <w:t xml:space="preserve">¦              </w:t>
      </w:r>
      <w:r>
        <w:t xml:space="preserve">                            ¦               ¦    ¦    ¦</w:t>
      </w:r>
    </w:p>
    <w:p w:rsidR="00000000" w:rsidRDefault="006845D3">
      <w:pPr>
        <w:pStyle w:val="HTML"/>
      </w:pPr>
      <w:r>
        <w:t>¦3. Почтовые переводы                      ¦    перевод    ¦    ¦    ¦</w:t>
      </w:r>
    </w:p>
    <w:p w:rsidR="00000000" w:rsidRDefault="006845D3">
      <w:pPr>
        <w:pStyle w:val="HTML"/>
      </w:pPr>
      <w:r>
        <w:t>+------------------------------------------+---------------+----+----+</w:t>
      </w:r>
    </w:p>
    <w:p w:rsidR="00000000" w:rsidRDefault="006845D3">
      <w:pPr>
        <w:pStyle w:val="HTML"/>
      </w:pPr>
      <w:r>
        <w:t xml:space="preserve">¦Перевозка почты в ПВ, приходящаяся        ¦     вагон    </w:t>
      </w:r>
      <w:r>
        <w:t xml:space="preserve"> ¦    ¦    ¦</w:t>
      </w:r>
    </w:p>
    <w:p w:rsidR="00000000" w:rsidRDefault="006845D3">
      <w:pPr>
        <w:pStyle w:val="HTML"/>
      </w:pPr>
      <w:r>
        <w:t>¦на один почтовый вагон в сутки            ¦               ¦    ¦    ¦</w:t>
      </w:r>
    </w:p>
    <w:p w:rsidR="00000000" w:rsidRDefault="006845D3">
      <w:pPr>
        <w:pStyle w:val="HTML"/>
      </w:pPr>
      <w:r>
        <w:t>+------------------------------------------+---------------+----+----+</w:t>
      </w:r>
    </w:p>
    <w:p w:rsidR="00000000" w:rsidRDefault="006845D3">
      <w:pPr>
        <w:pStyle w:val="HTML"/>
      </w:pPr>
      <w:r>
        <w:t>¦Среднеотраслевая себестоимость пересылки  ¦    посылка    ¦    ¦    ¦</w:t>
      </w:r>
    </w:p>
    <w:p w:rsidR="00000000" w:rsidRDefault="006845D3">
      <w:pPr>
        <w:pStyle w:val="HTML"/>
      </w:pPr>
      <w:r>
        <w:t>¦одной посылки для системы вза</w:t>
      </w:r>
      <w:r>
        <w:t>иморасчетов  ¦               ¦    ¦    ¦</w:t>
      </w:r>
    </w:p>
    <w:p w:rsidR="00000000" w:rsidRDefault="006845D3">
      <w:pPr>
        <w:pStyle w:val="HTML"/>
      </w:pPr>
      <w:r>
        <w:t>+------------------------------------------+---------------+----+----+</w:t>
      </w:r>
    </w:p>
    <w:p w:rsidR="00000000" w:rsidRDefault="006845D3">
      <w:pPr>
        <w:pStyle w:val="HTML"/>
      </w:pPr>
      <w:r>
        <w:t>¦Цена за 1 км пробега автомобиля по        ¦      км       ¦    ¦    ¦</w:t>
      </w:r>
    </w:p>
    <w:p w:rsidR="00000000" w:rsidRDefault="006845D3">
      <w:pPr>
        <w:pStyle w:val="HTML"/>
      </w:pPr>
      <w:r>
        <w:t>¦внутриобластным (- республиканским,       ¦               ¦    ¦    ¦</w:t>
      </w:r>
    </w:p>
    <w:p w:rsidR="00000000" w:rsidRDefault="006845D3">
      <w:pPr>
        <w:pStyle w:val="HTML"/>
      </w:pPr>
      <w:r>
        <w:t>¦-</w:t>
      </w:r>
      <w:r>
        <w:t xml:space="preserve"> краевым, - окружным) маршрутам,         ¦               ¦    ¦    ¦</w:t>
      </w:r>
    </w:p>
    <w:p w:rsidR="00000000" w:rsidRDefault="006845D3">
      <w:pPr>
        <w:pStyle w:val="HTML"/>
      </w:pPr>
      <w:r>
        <w:t xml:space="preserve">¦отнесенным к магистральным  </w:t>
      </w:r>
      <w:r>
        <w:rPr>
          <w:vertAlign w:val="superscript"/>
        </w:rPr>
        <w:t>2</w:t>
      </w:r>
      <w:r>
        <w:t xml:space="preserve">             ¦               ¦    ¦    ¦</w:t>
      </w:r>
    </w:p>
    <w:p w:rsidR="00000000" w:rsidRDefault="006845D3">
      <w:pPr>
        <w:pStyle w:val="HTML"/>
      </w:pPr>
      <w:r>
        <w:t>-------------------------------------------+---------------+----+-----</w:t>
      </w:r>
    </w:p>
    <w:p w:rsidR="00000000" w:rsidRDefault="00684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5D3">
      <w:pPr>
        <w:pStyle w:val="sel"/>
        <w:divId w:val="128479322"/>
      </w:pPr>
      <w:r>
        <w:t>1 По данной расчетной цене УФПС, у которых и</w:t>
      </w:r>
      <w:r>
        <w:t>сходящий обмен превышает входящий, перечисляют средства в ЦАОТУС.</w:t>
      </w:r>
    </w:p>
    <w:p w:rsidR="00000000" w:rsidRDefault="006845D3">
      <w:pPr>
        <w:pStyle w:val="sel"/>
        <w:divId w:val="128479322"/>
      </w:pPr>
      <w:r>
        <w:t>2 Умножается на повышающий коэффициент к расчетным ценам, устанавливаемый Минсвязи России, при этом покрытие общих затрат за пробег автомашин не может быть выше фактических затрат УФПС.</w:t>
      </w:r>
    </w:p>
    <w:p w:rsidR="00000000" w:rsidRDefault="006845D3">
      <w:pPr>
        <w:pStyle w:val="right"/>
      </w:pPr>
      <w:r>
        <w:t>Исто</w:t>
      </w:r>
      <w:r>
        <w:t>чник - Приказ Минсвязи РФ от 31.10.2003 № 128</w:t>
      </w:r>
    </w:p>
    <w:p w:rsidR="00000000" w:rsidRDefault="006845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https://порядокправа.рф/obrazecy/raschetnye_ceny_dlya_osushhestvleniya_vzaimoraschetov_za_okazannye_uslugi_tablica_p_21.htm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D3"/>
    <w:rsid w:val="0068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0C6679-8BA3-49A3-A60B-0289695B1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79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e_ceny_dlya_osushhestvleniya_vzaimoraschetov_za_okazannye_uslugi_tablica_p_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5200</Characters>
  <Application>Microsoft Office Word</Application>
  <DocSecurity>0</DocSecurity>
  <Lines>43</Lines>
  <Paragraphs>12</Paragraphs>
  <ScaleCrop>false</ScaleCrop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Расчетные цены для осуществления взаиморасчетов за оказанные услуги (таблица п. 2.1)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2022-08-19T20:51:00Z</dcterms:created>
  <dcterms:modified xsi:type="dcterms:W3CDTF">2022-08-19T20:51:00Z</dcterms:modified>
</cp:coreProperties>
</file>