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509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информационные услуги. Форма № 9.5</w:t>
      </w:r>
    </w:p>
    <w:p w:rsidR="00000000" w:rsidRDefault="004F7509">
      <w:pPr>
        <w:pStyle w:val="right"/>
      </w:pPr>
      <w:r>
        <w:t xml:space="preserve">Приложение к Распоряжению Департамента экономической политики и развития города Москвы от 14 сентября 2006 г. N 25-Р </w:t>
      </w:r>
    </w:p>
    <w:p w:rsidR="00000000" w:rsidRDefault="004F7509">
      <w:pPr>
        <w:pStyle w:val="right"/>
      </w:pPr>
      <w:r>
        <w:t>Форма N 9.5</w:t>
      </w:r>
    </w:p>
    <w:p w:rsidR="00000000" w:rsidRDefault="004F7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509">
      <w:pPr>
        <w:pStyle w:val="3"/>
        <w:rPr>
          <w:rFonts w:eastAsia="Times New Roman"/>
        </w:rPr>
      </w:pPr>
      <w:r>
        <w:rPr>
          <w:rFonts w:eastAsia="Times New Roman"/>
        </w:rPr>
        <w:t>РАСЧЕТ ЗАТРАТ НА ИНФОРМАЦИОННЫЕ УСЛУГИ</w:t>
      </w:r>
    </w:p>
    <w:p w:rsidR="00000000" w:rsidRDefault="004F7509">
      <w:pPr>
        <w:pStyle w:val="HTML"/>
      </w:pPr>
      <w:r>
        <w:t>-----------------------------------------------------------------------------------------------------------</w:t>
      </w:r>
    </w:p>
    <w:p w:rsidR="00000000" w:rsidRDefault="004F7509">
      <w:pPr>
        <w:pStyle w:val="HTML"/>
      </w:pPr>
      <w:r>
        <w:t>¦N    ¦Наименование элемента  ¦Ед. изм.   ¦Отчет         ¦Оценка текущего¦Прогноз         ¦Обоснование    ¦</w:t>
      </w:r>
    </w:p>
    <w:p w:rsidR="00000000" w:rsidRDefault="004F7509">
      <w:pPr>
        <w:pStyle w:val="HTML"/>
      </w:pPr>
      <w:r>
        <w:t xml:space="preserve">¦п/п  ¦затрат                 ¦         </w:t>
      </w:r>
      <w:r>
        <w:t xml:space="preserve">  ¦за предыдущий ¦года           ¦на 200_ г.      ¦прогнозируемого¦</w:t>
      </w:r>
    </w:p>
    <w:p w:rsidR="00000000" w:rsidRDefault="004F7509">
      <w:pPr>
        <w:pStyle w:val="HTML"/>
      </w:pPr>
      <w:r>
        <w:t>¦     ¦                       ¦           ¦год           ¦               ¦                ¦периода        ¦</w:t>
      </w:r>
    </w:p>
    <w:p w:rsidR="00000000" w:rsidRDefault="004F7509">
      <w:pPr>
        <w:pStyle w:val="HTML"/>
      </w:pPr>
      <w:r>
        <w:t>+-----+-----------------------+-----------+--------------+---------------+------</w:t>
      </w:r>
      <w:r>
        <w:t>----------+---------------+</w:t>
      </w:r>
    </w:p>
    <w:p w:rsidR="00000000" w:rsidRDefault="004F7509">
      <w:pPr>
        <w:pStyle w:val="HTML"/>
      </w:pPr>
      <w:r>
        <w:t>¦  1  ¦           2           ¦     3     ¦      4       ¦       5       ¦       6        ¦       7       ¦</w:t>
      </w:r>
    </w:p>
    <w:p w:rsidR="00000000" w:rsidRDefault="004F7509">
      <w:pPr>
        <w:pStyle w:val="HTML"/>
      </w:pPr>
      <w:r>
        <w:t>+-----+-----------------------+-----------+--------------+---------------+----------------+---------------+</w:t>
      </w:r>
    </w:p>
    <w:p w:rsidR="00000000" w:rsidRDefault="004F7509">
      <w:pPr>
        <w:pStyle w:val="HTML"/>
      </w:pPr>
      <w:r>
        <w:t>¦1    ¦Приоб</w:t>
      </w:r>
      <w:r>
        <w:t>ретение баз данных¦руб./год   ¦              ¦               ¦                ¦               ¦</w:t>
      </w:r>
    </w:p>
    <w:p w:rsidR="00000000" w:rsidRDefault="004F7509">
      <w:pPr>
        <w:pStyle w:val="HTML"/>
      </w:pPr>
      <w:r>
        <w:t>+-----+-----------------------+-----------+--------------+---------------+----------------+---------------+</w:t>
      </w:r>
    </w:p>
    <w:p w:rsidR="00000000" w:rsidRDefault="004F7509">
      <w:pPr>
        <w:pStyle w:val="HTML"/>
      </w:pPr>
      <w:r>
        <w:t xml:space="preserve">¦2    ¦Затраты на приобретение¦руб./год   ¦         </w:t>
      </w:r>
      <w:r>
        <w:t xml:space="preserve">     ¦               ¦                ¦               ¦</w:t>
      </w:r>
    </w:p>
    <w:p w:rsidR="00000000" w:rsidRDefault="004F7509">
      <w:pPr>
        <w:pStyle w:val="HTML"/>
      </w:pPr>
      <w:r>
        <w:t>¦     ¦нормативной литературы ¦           ¦              ¦               ¦                ¦               ¦</w:t>
      </w:r>
    </w:p>
    <w:p w:rsidR="00000000" w:rsidRDefault="004F7509">
      <w:pPr>
        <w:pStyle w:val="HTML"/>
      </w:pPr>
      <w:r>
        <w:t>+-----+-----------------------+-----------+--------------+---------------+----------------+-</w:t>
      </w:r>
      <w:r>
        <w:t>--------------+</w:t>
      </w:r>
    </w:p>
    <w:p w:rsidR="00000000" w:rsidRDefault="004F7509">
      <w:pPr>
        <w:pStyle w:val="HTML"/>
      </w:pPr>
      <w:r>
        <w:t>¦3    ¦Приобретение           ¦руб./год   ¦              ¦               ¦                ¦               ¦</w:t>
      </w:r>
    </w:p>
    <w:p w:rsidR="00000000" w:rsidRDefault="004F7509">
      <w:pPr>
        <w:pStyle w:val="HTML"/>
      </w:pPr>
      <w:r>
        <w:t>¦     ¦периодических изданий  ¦           ¦              ¦               ¦                ¦               ¦</w:t>
      </w:r>
    </w:p>
    <w:p w:rsidR="00000000" w:rsidRDefault="004F7509">
      <w:pPr>
        <w:pStyle w:val="HTML"/>
      </w:pPr>
      <w:r>
        <w:t>+-----+-----------------</w:t>
      </w:r>
      <w:r>
        <w:t>------+-----------+--------------+---------------+----------------+---------------+</w:t>
      </w:r>
    </w:p>
    <w:p w:rsidR="00000000" w:rsidRDefault="004F7509">
      <w:pPr>
        <w:pStyle w:val="HTML"/>
      </w:pPr>
      <w:r>
        <w:t>¦ ... ¦          ...          ¦    ...    ¦     ...      ¦      ...      ¦                ¦               ¦</w:t>
      </w:r>
    </w:p>
    <w:p w:rsidR="00000000" w:rsidRDefault="004F7509">
      <w:pPr>
        <w:pStyle w:val="HTML"/>
      </w:pPr>
      <w:r>
        <w:t>+-----+-----------------------+-----------+--------------+------</w:t>
      </w:r>
      <w:r>
        <w:t>---------+----------------+---------------+</w:t>
      </w:r>
    </w:p>
    <w:p w:rsidR="00000000" w:rsidRDefault="004F7509">
      <w:pPr>
        <w:pStyle w:val="HTML"/>
      </w:pPr>
      <w:r>
        <w:t>¦     ¦Итого                  ¦     X     ¦      X       ¦       X       ¦                ¦               ¦</w:t>
      </w:r>
    </w:p>
    <w:p w:rsidR="00000000" w:rsidRDefault="004F7509">
      <w:pPr>
        <w:pStyle w:val="HTML"/>
      </w:pPr>
      <w:r>
        <w:t>------+-----------------------+-----------+--------------+---------------+----------------+-------------</w:t>
      </w:r>
      <w:r>
        <w:t>---</w:t>
      </w:r>
    </w:p>
    <w:p w:rsidR="00000000" w:rsidRDefault="004F7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509">
      <w:pPr>
        <w:pStyle w:val="right"/>
      </w:pPr>
      <w:r>
        <w:t>Источник - Распоряжение Департамента экономической политики и развития г. Москвы от 14.09.2006 № 25-Р</w:t>
      </w:r>
    </w:p>
    <w:p w:rsidR="00000000" w:rsidRDefault="004F75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https://порядокправа.рф/obrazecy/raschet_zatrat_na_informacionnye_uslugi_forma_n_95.htm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509"/>
    <w:rsid w:val="004F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936EB9-AF87-4C56-A978-2DD14A1D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informacionnye_uslugi_forma_n_9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информационные услуги. Форма № 9.5 -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2022-08-19T20:37:00Z</dcterms:created>
  <dcterms:modified xsi:type="dcterms:W3CDTF">2022-08-19T20:37:00Z</dcterms:modified>
</cp:coreProperties>
</file>