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105">
      <w:pPr>
        <w:pStyle w:val="1"/>
        <w:rPr>
          <w:rFonts w:eastAsia="Times New Roman"/>
        </w:rPr>
      </w:pPr>
      <w:r>
        <w:rPr>
          <w:rFonts w:eastAsia="Times New Roman"/>
        </w:rPr>
        <w:t>Расчет утилизационного сбора в отношении колесных транспортных средств</w:t>
      </w:r>
    </w:p>
    <w:p w:rsidR="00000000" w:rsidRDefault="00A70105">
      <w:pPr>
        <w:pStyle w:val="right"/>
      </w:pPr>
      <w:r>
        <w:t>Приложение N 1 к Постановлению Правительства РФ от 30.08.2012 N 870</w:t>
      </w:r>
    </w:p>
    <w:p w:rsidR="00000000" w:rsidRDefault="00A70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105">
      <w:pPr>
        <w:pStyle w:val="HTML"/>
      </w:pPr>
      <w:r>
        <w:t xml:space="preserve">                       Расчет утилизационного сбора</w:t>
      </w:r>
    </w:p>
    <w:p w:rsidR="00000000" w:rsidRDefault="00A70105">
      <w:pPr>
        <w:pStyle w:val="HTML"/>
      </w:pPr>
      <w:r>
        <w:t>в отношении колесных транспортных средств</w:t>
      </w:r>
    </w:p>
    <w:p w:rsidR="00000000" w:rsidRDefault="00A70105">
      <w:pPr>
        <w:pStyle w:val="HTML"/>
      </w:pPr>
    </w:p>
    <w:p w:rsidR="00000000" w:rsidRDefault="00A70105">
      <w:pPr>
        <w:pStyle w:val="HTML"/>
      </w:pPr>
      <w:r>
        <w:t>В __________________________________</w:t>
      </w:r>
    </w:p>
    <w:p w:rsidR="00000000" w:rsidRDefault="00A70105">
      <w:pPr>
        <w:pStyle w:val="HTML"/>
      </w:pPr>
      <w:r>
        <w:t>____________________________________</w:t>
      </w:r>
    </w:p>
    <w:p w:rsidR="00000000" w:rsidRDefault="00A70105">
      <w:pPr>
        <w:pStyle w:val="HTML"/>
      </w:pPr>
      <w:r>
        <w:t>(указывается наименование</w:t>
      </w:r>
    </w:p>
    <w:p w:rsidR="00000000" w:rsidRDefault="00A70105">
      <w:pPr>
        <w:pStyle w:val="HTML"/>
      </w:pPr>
      <w:r>
        <w:t>таможенного органа)</w:t>
      </w:r>
    </w:p>
    <w:p w:rsidR="00000000" w:rsidRDefault="00A70105">
      <w:pPr>
        <w:pStyle w:val="HTML"/>
      </w:pPr>
    </w:p>
    <w:p w:rsidR="00000000" w:rsidRDefault="00A70105">
      <w:pPr>
        <w:pStyle w:val="HTML"/>
      </w:pPr>
      <w:r>
        <w:t>I. Транспортные средства</w:t>
      </w:r>
    </w:p>
    <w:p w:rsidR="00000000" w:rsidRDefault="00A70105">
      <w:pPr>
        <w:pStyle w:val="HTML"/>
      </w:pPr>
    </w:p>
    <w:p w:rsidR="00000000" w:rsidRDefault="00A70105">
      <w:pPr>
        <w:pStyle w:val="HTML"/>
      </w:pPr>
      <w:r>
        <w:t>------------------------------------------------------------------</w:t>
      </w:r>
      <w:r>
        <w:t>----------------</w:t>
      </w:r>
    </w:p>
    <w:p w:rsidR="00000000" w:rsidRDefault="00A70105">
      <w:pPr>
        <w:pStyle w:val="HTML"/>
      </w:pPr>
      <w:r>
        <w:t>¦ N ¦Идентификаци-¦Марка¦Модель¦ Дата  ¦Категория¦ Рабочий ¦Модель,¦Тип   ¦Полная¦</w:t>
      </w:r>
    </w:p>
    <w:p w:rsidR="00000000" w:rsidRDefault="00A70105">
      <w:pPr>
        <w:pStyle w:val="HTML"/>
      </w:pPr>
      <w:r>
        <w:t>¦   ¦онный номер  ¦     ¦      ¦выпуска¦(вид)    ¦  объем  ¦номер  ¦двига-¦масса ¦</w:t>
      </w:r>
    </w:p>
    <w:p w:rsidR="00000000" w:rsidRDefault="00A70105">
      <w:pPr>
        <w:pStyle w:val="HTML"/>
      </w:pPr>
      <w:r>
        <w:t xml:space="preserve">¦   ¦(VIN)        ¦     ¦      ¦   </w:t>
      </w:r>
      <w:r>
        <w:rPr>
          <w:vertAlign w:val="superscript"/>
        </w:rPr>
        <w:t>1</w:t>
      </w:r>
      <w:r>
        <w:t xml:space="preserve">   ¦транс-   ¦двигателя¦двига- ¦теля </w:t>
      </w:r>
      <w:r>
        <w:t xml:space="preserve"> ¦(тонн)¦</w:t>
      </w:r>
    </w:p>
    <w:p w:rsidR="00000000" w:rsidRDefault="00A70105">
      <w:pPr>
        <w:pStyle w:val="HTML"/>
      </w:pPr>
      <w:r>
        <w:t>¦   ¦             ¦     ¦      ¦       ¦портного ¦(куб. см)¦теля   ¦      ¦      ¦</w:t>
      </w:r>
    </w:p>
    <w:p w:rsidR="00000000" w:rsidRDefault="00A70105">
      <w:pPr>
        <w:pStyle w:val="HTML"/>
      </w:pPr>
      <w:r>
        <w:t>¦   ¦             ¦     ¦      ¦       ¦средства ¦         ¦       ¦      ¦      ¦</w:t>
      </w:r>
    </w:p>
    <w:p w:rsidR="00000000" w:rsidRDefault="00A70105">
      <w:pPr>
        <w:pStyle w:val="HTML"/>
      </w:pPr>
      <w:r>
        <w:t xml:space="preserve">¦   ¦             ¦     ¦      ¦       ¦ </w:t>
      </w:r>
      <w:r>
        <w:rPr>
          <w:vertAlign w:val="superscript"/>
        </w:rPr>
        <w:t>2</w:t>
      </w:r>
      <w:r>
        <w:t xml:space="preserve">       ¦         ¦       ¦      ¦     </w:t>
      </w:r>
      <w:r>
        <w:t xml:space="preserve"> ¦</w:t>
      </w:r>
    </w:p>
    <w:p w:rsidR="00000000" w:rsidRDefault="00A70105">
      <w:pPr>
        <w:pStyle w:val="HTML"/>
      </w:pPr>
      <w:r>
        <w:t>+---+-------------+-----+------+-------+---------+---------+-------+------+------+</w:t>
      </w:r>
    </w:p>
    <w:p w:rsidR="00000000" w:rsidRDefault="00A70105">
      <w:pPr>
        <w:pStyle w:val="HTML"/>
      </w:pPr>
      <w:r>
        <w:t>¦ 1 ¦      2      ¦  3  ¦  4   ¦   5   ¦    6    ¦    7    ¦   8   ¦  9   ¦  10  ¦</w:t>
      </w:r>
    </w:p>
    <w:p w:rsidR="00000000" w:rsidRDefault="00A70105">
      <w:pPr>
        <w:pStyle w:val="HTML"/>
      </w:pPr>
      <w:r>
        <w:t>+---+-------------+-----+------+-------+---------+---------+-------+------+------+</w:t>
      </w:r>
    </w:p>
    <w:p w:rsidR="00000000" w:rsidRDefault="00A70105">
      <w:pPr>
        <w:pStyle w:val="HTML"/>
      </w:pPr>
      <w:r>
        <w:t xml:space="preserve">¦   </w:t>
      </w:r>
      <w:r>
        <w:t>¦             ¦     ¦      ¦       ¦         ¦         ¦       ¦      ¦      ¦</w:t>
      </w:r>
    </w:p>
    <w:p w:rsidR="00000000" w:rsidRDefault="00A70105">
      <w:pPr>
        <w:pStyle w:val="HTML"/>
      </w:pPr>
      <w:r>
        <w:t>----+-------------+-----+------+-------+---------+---------+-------+------+-------</w:t>
      </w:r>
    </w:p>
    <w:p w:rsidR="00000000" w:rsidRDefault="00A70105">
      <w:pPr>
        <w:pStyle w:val="HTML"/>
      </w:pPr>
    </w:p>
    <w:p w:rsidR="00000000" w:rsidRDefault="00A70105">
      <w:pPr>
        <w:pStyle w:val="HTML"/>
      </w:pPr>
      <w:r>
        <w:t>II. Информация о плательщике</w:t>
      </w:r>
    </w:p>
    <w:p w:rsidR="00000000" w:rsidRDefault="00A70105">
      <w:pPr>
        <w:pStyle w:val="HTML"/>
      </w:pPr>
    </w:p>
    <w:p w:rsidR="00000000" w:rsidRDefault="00A70105">
      <w:pPr>
        <w:pStyle w:val="HTML"/>
      </w:pPr>
      <w:r>
        <w:t>Ф.И.О. (наименование плательщика) _________________________________________</w:t>
      </w:r>
    </w:p>
    <w:p w:rsidR="00000000" w:rsidRDefault="00A70105">
      <w:pPr>
        <w:pStyle w:val="HTML"/>
      </w:pPr>
      <w:r>
        <w:t>Номер и серия паспорта плательщика ________________________________________</w:t>
      </w:r>
    </w:p>
    <w:p w:rsidR="00000000" w:rsidRDefault="00A70105">
      <w:pPr>
        <w:pStyle w:val="HTML"/>
      </w:pPr>
      <w:r>
        <w:t>Адрес проживания (государственной регистрации) ____________________________</w:t>
      </w:r>
    </w:p>
    <w:p w:rsidR="00000000" w:rsidRDefault="00A7010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70105">
      <w:pPr>
        <w:pStyle w:val="HTML"/>
      </w:pPr>
      <w:r>
        <w:t>ИНН/КПП (при наличии) _____________________________________________________</w:t>
      </w:r>
    </w:p>
    <w:p w:rsidR="00000000" w:rsidRDefault="00A70105">
      <w:pPr>
        <w:pStyle w:val="HTML"/>
      </w:pPr>
      <w:r>
        <w:t>Номер декларации на товары (таможенного приходного ордера)  при  таможенном</w:t>
      </w:r>
    </w:p>
    <w:p w:rsidR="00000000" w:rsidRDefault="00A70105">
      <w:pPr>
        <w:pStyle w:val="HTML"/>
      </w:pPr>
      <w:r>
        <w:t>декларировании (при наличии) ___________________________</w:t>
      </w:r>
      <w:r>
        <w:t>___________________</w:t>
      </w:r>
    </w:p>
    <w:p w:rsidR="00000000" w:rsidRDefault="00A70105">
      <w:pPr>
        <w:pStyle w:val="HTML"/>
      </w:pPr>
    </w:p>
    <w:p w:rsidR="00000000" w:rsidRDefault="00A70105">
      <w:pPr>
        <w:pStyle w:val="HTML"/>
      </w:pPr>
      <w:r>
        <w:t>III. Размер утилизационного сбора</w:t>
      </w:r>
    </w:p>
    <w:p w:rsidR="00000000" w:rsidRDefault="00A70105">
      <w:pPr>
        <w:pStyle w:val="HTML"/>
      </w:pPr>
    </w:p>
    <w:p w:rsidR="00000000" w:rsidRDefault="00A70105">
      <w:pPr>
        <w:pStyle w:val="HTML"/>
      </w:pPr>
      <w:r>
        <w:t>---------------------------------------------------------------------------</w:t>
      </w:r>
    </w:p>
    <w:p w:rsidR="00000000" w:rsidRDefault="00A70105">
      <w:pPr>
        <w:pStyle w:val="HTML"/>
      </w:pPr>
      <w:r>
        <w:t>¦ N ¦ Идентификационный номер  ¦ Базовая ¦ Коэффициент ¦      Размер      ¦</w:t>
      </w:r>
    </w:p>
    <w:p w:rsidR="00000000" w:rsidRDefault="00A70105">
      <w:pPr>
        <w:pStyle w:val="HTML"/>
      </w:pPr>
      <w:r>
        <w:t xml:space="preserve">¦   ¦          (VIN)           ¦ ставка  ¦      </w:t>
      </w:r>
      <w:r>
        <w:t xml:space="preserve">       ¦ утилизационного  ¦</w:t>
      </w:r>
    </w:p>
    <w:p w:rsidR="00000000" w:rsidRDefault="00A70105">
      <w:pPr>
        <w:pStyle w:val="HTML"/>
      </w:pPr>
      <w:r>
        <w:lastRenderedPageBreak/>
        <w:t>¦   ¦                          ¦         ¦             ¦сбора, подлежащий ¦</w:t>
      </w:r>
    </w:p>
    <w:p w:rsidR="00000000" w:rsidRDefault="00A70105">
      <w:pPr>
        <w:pStyle w:val="HTML"/>
      </w:pPr>
      <w:r>
        <w:t>¦   ¦                          ¦         ¦             ¦      уплате      ¦</w:t>
      </w:r>
    </w:p>
    <w:p w:rsidR="00000000" w:rsidRDefault="00A70105">
      <w:pPr>
        <w:pStyle w:val="HTML"/>
      </w:pPr>
      <w:r>
        <w:t>+---+--------------------------+---------+-------------+------------------+</w:t>
      </w:r>
    </w:p>
    <w:p w:rsidR="00000000" w:rsidRDefault="00A70105">
      <w:pPr>
        <w:pStyle w:val="HTML"/>
      </w:pPr>
      <w:r>
        <w:t>¦ 1 ¦            2             ¦    3    ¦      4      ¦        5         ¦</w:t>
      </w:r>
    </w:p>
    <w:p w:rsidR="00000000" w:rsidRDefault="00A70105">
      <w:pPr>
        <w:pStyle w:val="HTML"/>
      </w:pPr>
      <w:r>
        <w:t>+---+--------------------------+---------+-------------+------------------+</w:t>
      </w:r>
    </w:p>
    <w:p w:rsidR="00000000" w:rsidRDefault="00A70105">
      <w:pPr>
        <w:pStyle w:val="HTML"/>
      </w:pPr>
      <w:r>
        <w:t>¦   ¦                          ¦         ¦             ¦                  ¦</w:t>
      </w:r>
    </w:p>
    <w:p w:rsidR="00000000" w:rsidRDefault="00A70105">
      <w:pPr>
        <w:pStyle w:val="HTML"/>
      </w:pPr>
      <w:r>
        <w:t>+---+-----------------------</w:t>
      </w:r>
      <w:r>
        <w:t>---+---------+-------------+------------------+</w:t>
      </w:r>
    </w:p>
    <w:p w:rsidR="00000000" w:rsidRDefault="00A70105">
      <w:pPr>
        <w:pStyle w:val="HTML"/>
      </w:pPr>
      <w:r>
        <w:t>¦   ¦                          ¦         ¦             ¦                  ¦</w:t>
      </w:r>
    </w:p>
    <w:p w:rsidR="00000000" w:rsidRDefault="00A70105">
      <w:pPr>
        <w:pStyle w:val="HTML"/>
      </w:pPr>
      <w:r>
        <w:t>+---+--------------------------+---------+-------------+------------------+</w:t>
      </w:r>
    </w:p>
    <w:p w:rsidR="00000000" w:rsidRDefault="00A70105">
      <w:pPr>
        <w:pStyle w:val="HTML"/>
      </w:pPr>
      <w:r>
        <w:t>¦        Общий размер утилизационного сбора, подлежащий¦</w:t>
      </w:r>
      <w:r>
        <w:t xml:space="preserve">                  ¦</w:t>
      </w:r>
    </w:p>
    <w:p w:rsidR="00000000" w:rsidRDefault="00A70105">
      <w:pPr>
        <w:pStyle w:val="HTML"/>
      </w:pPr>
      <w:r>
        <w:t>¦                                               уплате:¦                  ¦</w:t>
      </w:r>
    </w:p>
    <w:p w:rsidR="00000000" w:rsidRDefault="00A70105">
      <w:pPr>
        <w:pStyle w:val="HTML"/>
      </w:pPr>
      <w:r>
        <w:t>-------------------------------------------------------+-------------------</w:t>
      </w:r>
    </w:p>
    <w:p w:rsidR="00000000" w:rsidRDefault="00A70105">
      <w:pPr>
        <w:pStyle w:val="HTML"/>
      </w:pPr>
    </w:p>
    <w:p w:rsidR="00000000" w:rsidRDefault="00A70105">
      <w:pPr>
        <w:pStyle w:val="HTML"/>
      </w:pPr>
      <w:r>
        <w:t>__________________________________</w:t>
      </w:r>
    </w:p>
    <w:p w:rsidR="00000000" w:rsidRDefault="00A70105">
      <w:pPr>
        <w:pStyle w:val="HTML"/>
      </w:pPr>
      <w:r>
        <w:t>Подпись лица, уплачивающего</w:t>
      </w:r>
    </w:p>
    <w:p w:rsidR="00000000" w:rsidRDefault="00A70105">
      <w:pPr>
        <w:pStyle w:val="HTML"/>
      </w:pPr>
      <w:r>
        <w:t>утилизационный сбор</w:t>
      </w:r>
    </w:p>
    <w:p w:rsidR="00000000" w:rsidRDefault="00A70105">
      <w:pPr>
        <w:pStyle w:val="HTML"/>
      </w:pPr>
      <w:r>
        <w:t>(печать организации и подпись</w:t>
      </w:r>
    </w:p>
    <w:p w:rsidR="00000000" w:rsidRDefault="00A70105">
      <w:pPr>
        <w:pStyle w:val="HTML"/>
      </w:pPr>
      <w:r>
        <w:t>уполномоченного должностного</w:t>
      </w:r>
    </w:p>
    <w:p w:rsidR="00000000" w:rsidRDefault="00A70105">
      <w:pPr>
        <w:pStyle w:val="HTML"/>
      </w:pPr>
      <w:r>
        <w:t>лица организации)</w:t>
      </w:r>
    </w:p>
    <w:p w:rsidR="00000000" w:rsidRDefault="00A70105">
      <w:pPr>
        <w:pStyle w:val="HTML"/>
      </w:pPr>
    </w:p>
    <w:p w:rsidR="00000000" w:rsidRDefault="00A70105">
      <w:pPr>
        <w:pStyle w:val="HTML"/>
      </w:pPr>
      <w:r>
        <w:t>"__" ____________ 20__ г.</w:t>
      </w:r>
    </w:p>
    <w:p w:rsidR="00000000" w:rsidRDefault="00A70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105">
      <w:pPr>
        <w:pStyle w:val="sel"/>
        <w:divId w:val="1776904152"/>
      </w:pPr>
      <w:r>
        <w:t>1 При отсутствии документального подтверждения даты выпуска, которой является дата изготовления транспортного средства, год выпуска определяется по код</w:t>
      </w:r>
      <w:r>
        <w:t>у изготовления, указанному в идентификационном номере колесного транспортного средства, при этом 3-летний срок исчисляется начиная с 1 июля года изготовления.</w:t>
      </w:r>
    </w:p>
    <w:p w:rsidR="00000000" w:rsidRDefault="00A70105">
      <w:pPr>
        <w:pStyle w:val="sel"/>
        <w:divId w:val="1776904152"/>
      </w:pPr>
      <w:r>
        <w:t>2 Категории колесных транспортных средств соответствуют классификации, предусмотренной приложение</w:t>
      </w:r>
      <w:r>
        <w:t>м N 1 к техническому регламенту о безопасности колесных транспортных средств, утвержденному постановлением Правительства Российской Федерации от 10 сентября 2009 г. N 720.</w:t>
      </w:r>
    </w:p>
    <w:p w:rsidR="00000000" w:rsidRDefault="00A70105">
      <w:pPr>
        <w:pStyle w:val="right"/>
      </w:pPr>
      <w:r>
        <w:t>Источник - Постановление Правительства РФ от 30.08.2012 № 870 (с изменениями и допол</w:t>
      </w:r>
      <w:r>
        <w:t>нениями на 2013 год)</w:t>
      </w:r>
    </w:p>
    <w:p w:rsidR="00000000" w:rsidRDefault="00A70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ttps://порядокправа.рф/obrazecy/raschet_utilizacionnogo_sbora_v_otnoshenii_kolesnyx_transportnyx_sredstv.htm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05"/>
    <w:rsid w:val="00A7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0FAEF9-EA9C-4530-BF85-334769E5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90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utilizacionnogo_sbora_v_otnoshenii_kolesnyx_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утилизационного сбора в отношении колесных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2022-08-19T20:30:00Z</dcterms:created>
  <dcterms:modified xsi:type="dcterms:W3CDTF">2022-08-19T20:30:00Z</dcterms:modified>
</cp:coreProperties>
</file>