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9A9">
      <w:pPr>
        <w:pStyle w:val="1"/>
        <w:rPr>
          <w:rFonts w:eastAsia="Times New Roman"/>
        </w:rPr>
      </w:pPr>
      <w:r>
        <w:rPr>
          <w:rFonts w:eastAsia="Times New Roman"/>
        </w:rPr>
        <w:t>Расчет технологического расхода электрической энергии (потерь) в электрических сетях энергоснабжающей организации (региональных электрических сетях) (таблица № П1.3)</w:t>
      </w:r>
    </w:p>
    <w:p w:rsidR="00000000" w:rsidRDefault="006709A9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9A9">
      <w:pPr>
        <w:pStyle w:val="right"/>
      </w:pPr>
      <w:r>
        <w:t>Таблица N П1.3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9A9">
      <w:pPr>
        <w:pStyle w:val="3"/>
        <w:rPr>
          <w:rFonts w:eastAsia="Times New Roman"/>
        </w:rPr>
      </w:pPr>
      <w:r>
        <w:rPr>
          <w:rFonts w:eastAsia="Times New Roman"/>
        </w:rPr>
        <w:t>Расчет технологического расхода электрической энергии (потерь) в электрических сетях ЭСО (</w:t>
      </w:r>
      <w:r>
        <w:rPr>
          <w:rFonts w:eastAsia="Times New Roman"/>
        </w:rPr>
        <w:t>региональных электрических сетях)</w:t>
      </w:r>
    </w:p>
    <w:p w:rsidR="00000000" w:rsidRDefault="006709A9">
      <w:pPr>
        <w:pStyle w:val="3"/>
        <w:rPr>
          <w:rFonts w:eastAsia="Times New Roman"/>
        </w:rPr>
      </w:pPr>
      <w:r>
        <w:rPr>
          <w:rFonts w:eastAsia="Times New Roman"/>
        </w:rPr>
        <w:t>п. п. Показатели Ед. изм. Базовый период Период регулирования</w:t>
      </w:r>
    </w:p>
    <w:p w:rsidR="00000000" w:rsidRDefault="006709A9">
      <w:pPr>
        <w:pStyle w:val="left"/>
      </w:pPr>
      <w:r>
        <w:t>ВН</w:t>
      </w:r>
    </w:p>
    <w:p w:rsidR="00000000" w:rsidRDefault="006709A9">
      <w:pPr>
        <w:pStyle w:val="left"/>
      </w:pPr>
      <w:r>
        <w:t>СН1</w:t>
      </w:r>
    </w:p>
    <w:p w:rsidR="00000000" w:rsidRDefault="006709A9">
      <w:pPr>
        <w:pStyle w:val="left"/>
      </w:pPr>
      <w:r>
        <w:t>СН11</w:t>
      </w:r>
    </w:p>
    <w:p w:rsidR="00000000" w:rsidRDefault="006709A9">
      <w:pPr>
        <w:pStyle w:val="left"/>
      </w:pPr>
      <w:r>
        <w:t>НН</w:t>
      </w:r>
    </w:p>
    <w:p w:rsidR="00000000" w:rsidRDefault="006709A9">
      <w:pPr>
        <w:pStyle w:val="left"/>
      </w:pPr>
      <w:r>
        <w:t>Всего</w:t>
      </w:r>
    </w:p>
    <w:p w:rsidR="00000000" w:rsidRDefault="006709A9">
      <w:pPr>
        <w:pStyle w:val="left"/>
      </w:pPr>
      <w:r>
        <w:t>ВН</w:t>
      </w:r>
    </w:p>
    <w:p w:rsidR="00000000" w:rsidRDefault="006709A9">
      <w:pPr>
        <w:pStyle w:val="left"/>
      </w:pPr>
      <w:r>
        <w:t>СН1</w:t>
      </w:r>
    </w:p>
    <w:p w:rsidR="00000000" w:rsidRDefault="006709A9">
      <w:pPr>
        <w:pStyle w:val="left"/>
      </w:pPr>
      <w:r>
        <w:t>СН11</w:t>
      </w:r>
    </w:p>
    <w:p w:rsidR="00000000" w:rsidRDefault="006709A9">
      <w:pPr>
        <w:pStyle w:val="left"/>
      </w:pPr>
      <w:r>
        <w:t>НН</w:t>
      </w:r>
    </w:p>
    <w:p w:rsidR="00000000" w:rsidRDefault="006709A9">
      <w:pPr>
        <w:pStyle w:val="left"/>
      </w:pPr>
      <w:r>
        <w:t>Всего</w:t>
      </w:r>
    </w:p>
    <w:p w:rsidR="00000000" w:rsidRDefault="006709A9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</w:t>
      </w:r>
    </w:p>
    <w:p w:rsidR="00000000" w:rsidRDefault="006709A9">
      <w:pPr>
        <w:pStyle w:val="left"/>
      </w:pPr>
      <w:r>
        <w:t>1.</w:t>
      </w:r>
    </w:p>
    <w:p w:rsidR="00000000" w:rsidRDefault="006709A9">
      <w:pPr>
        <w:pStyle w:val="left"/>
      </w:pPr>
      <w:r>
        <w:t>Технические потери</w:t>
      </w:r>
    </w:p>
    <w:p w:rsidR="00000000" w:rsidRDefault="006709A9">
      <w:pPr>
        <w:pStyle w:val="left"/>
      </w:pPr>
      <w:r>
        <w:lastRenderedPageBreak/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1.1.</w:t>
      </w:r>
    </w:p>
    <w:p w:rsidR="00000000" w:rsidRDefault="006709A9">
      <w:pPr>
        <w:pStyle w:val="left"/>
      </w:pPr>
      <w:r>
        <w:t xml:space="preserve">Потери холостого хода в трансформаторах (а х б </w:t>
      </w:r>
      <w:r>
        <w:t>х в)</w:t>
      </w:r>
    </w:p>
    <w:p w:rsidR="00000000" w:rsidRDefault="006709A9">
      <w:pPr>
        <w:pStyle w:val="left"/>
      </w:pPr>
      <w:r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а</w:t>
      </w:r>
    </w:p>
    <w:p w:rsidR="00000000" w:rsidRDefault="006709A9">
      <w:pPr>
        <w:pStyle w:val="left"/>
      </w:pPr>
      <w:r>
        <w:t>Норматив потерь</w:t>
      </w:r>
    </w:p>
    <w:p w:rsidR="00000000" w:rsidRDefault="006709A9">
      <w:pPr>
        <w:pStyle w:val="left"/>
      </w:pPr>
      <w:r>
        <w:t>кВт/МВА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б</w:t>
      </w:r>
    </w:p>
    <w:p w:rsidR="00000000" w:rsidRDefault="006709A9">
      <w:pPr>
        <w:pStyle w:val="left"/>
      </w:pPr>
      <w:r>
        <w:t>Суммарная мощность трансформаторов</w:t>
      </w:r>
    </w:p>
    <w:p w:rsidR="00000000" w:rsidRDefault="006709A9">
      <w:pPr>
        <w:pStyle w:val="left"/>
      </w:pPr>
      <w:r>
        <w:t>МВА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в</w:t>
      </w:r>
    </w:p>
    <w:p w:rsidR="00000000" w:rsidRDefault="006709A9">
      <w:pPr>
        <w:pStyle w:val="left"/>
      </w:pPr>
      <w:r>
        <w:t>Продолжительность периода</w:t>
      </w:r>
    </w:p>
    <w:p w:rsidR="00000000" w:rsidRDefault="006709A9">
      <w:pPr>
        <w:pStyle w:val="left"/>
      </w:pPr>
      <w:r>
        <w:t>час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1.2.</w:t>
      </w:r>
    </w:p>
    <w:p w:rsidR="00000000" w:rsidRDefault="006709A9">
      <w:pPr>
        <w:pStyle w:val="left"/>
      </w:pPr>
      <w:r>
        <w:t>Потери в БСК и СТК (а х б)</w:t>
      </w:r>
    </w:p>
    <w:p w:rsidR="00000000" w:rsidRDefault="006709A9">
      <w:pPr>
        <w:pStyle w:val="left"/>
      </w:pPr>
      <w:r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а</w:t>
      </w:r>
    </w:p>
    <w:p w:rsidR="00000000" w:rsidRDefault="006709A9">
      <w:pPr>
        <w:pStyle w:val="left"/>
      </w:pPr>
      <w:r>
        <w:t>Норматив потерь</w:t>
      </w:r>
    </w:p>
    <w:p w:rsidR="00000000" w:rsidRDefault="006709A9">
      <w:pPr>
        <w:pStyle w:val="left"/>
      </w:pPr>
      <w:r>
        <w:t>тыс. кВт.ч в год/шт.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б</w:t>
      </w:r>
    </w:p>
    <w:p w:rsidR="00000000" w:rsidRDefault="006709A9">
      <w:pPr>
        <w:pStyle w:val="left"/>
      </w:pPr>
      <w:r>
        <w:t>Количество</w:t>
      </w:r>
    </w:p>
    <w:p w:rsidR="00000000" w:rsidRDefault="006709A9">
      <w:pPr>
        <w:pStyle w:val="left"/>
      </w:pPr>
      <w:r>
        <w:t>шт.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1.3.</w:t>
      </w:r>
    </w:p>
    <w:p w:rsidR="00000000" w:rsidRDefault="006709A9">
      <w:pPr>
        <w:pStyle w:val="left"/>
      </w:pPr>
      <w:r>
        <w:t>Потери в шунтирующих реакторах (а х б)</w:t>
      </w:r>
    </w:p>
    <w:p w:rsidR="00000000" w:rsidRDefault="006709A9">
      <w:pPr>
        <w:pStyle w:val="left"/>
      </w:pPr>
      <w:r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а</w:t>
      </w:r>
    </w:p>
    <w:p w:rsidR="00000000" w:rsidRDefault="006709A9">
      <w:pPr>
        <w:pStyle w:val="left"/>
      </w:pPr>
      <w:r>
        <w:t>Норматив потерь</w:t>
      </w:r>
    </w:p>
    <w:p w:rsidR="00000000" w:rsidRDefault="006709A9">
      <w:pPr>
        <w:pStyle w:val="left"/>
      </w:pPr>
      <w:r>
        <w:t>тыс. кВт.ч в год/шт.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б</w:t>
      </w:r>
    </w:p>
    <w:p w:rsidR="00000000" w:rsidRDefault="006709A9">
      <w:pPr>
        <w:pStyle w:val="left"/>
      </w:pPr>
      <w:r>
        <w:t>Количество</w:t>
      </w:r>
    </w:p>
    <w:p w:rsidR="00000000" w:rsidRDefault="006709A9">
      <w:pPr>
        <w:pStyle w:val="left"/>
      </w:pPr>
      <w:r>
        <w:t>шт.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1.4.</w:t>
      </w:r>
    </w:p>
    <w:p w:rsidR="00000000" w:rsidRDefault="006709A9">
      <w:pPr>
        <w:pStyle w:val="left"/>
      </w:pPr>
      <w:r>
        <w:t>Потери в синхронных компенсаторах (СК)</w:t>
      </w:r>
    </w:p>
    <w:p w:rsidR="00000000" w:rsidRDefault="006709A9">
      <w:pPr>
        <w:pStyle w:val="left"/>
      </w:pPr>
      <w:r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1.4.1.</w:t>
      </w:r>
    </w:p>
    <w:p w:rsidR="00000000" w:rsidRDefault="006709A9">
      <w:pPr>
        <w:pStyle w:val="left"/>
      </w:pPr>
      <w:r>
        <w:t>Потери в СК номинальной мощностью ____ Мвар (а х б)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а</w:t>
      </w:r>
    </w:p>
    <w:p w:rsidR="00000000" w:rsidRDefault="006709A9">
      <w:pPr>
        <w:pStyle w:val="left"/>
      </w:pPr>
      <w:r>
        <w:t>Норматив потерь</w:t>
      </w:r>
    </w:p>
    <w:p w:rsidR="00000000" w:rsidRDefault="006709A9">
      <w:pPr>
        <w:pStyle w:val="left"/>
      </w:pPr>
      <w:r>
        <w:t>тыс. кВт.ч в год/шт.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б</w:t>
      </w:r>
    </w:p>
    <w:p w:rsidR="00000000" w:rsidRDefault="006709A9">
      <w:pPr>
        <w:pStyle w:val="left"/>
      </w:pPr>
      <w:r>
        <w:t>Количество</w:t>
      </w:r>
    </w:p>
    <w:p w:rsidR="00000000" w:rsidRDefault="006709A9">
      <w:pPr>
        <w:pStyle w:val="left"/>
      </w:pPr>
      <w:r>
        <w:t>шт.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1.4.2.</w:t>
      </w:r>
    </w:p>
    <w:p w:rsidR="00000000" w:rsidRDefault="006709A9">
      <w:pPr>
        <w:pStyle w:val="left"/>
      </w:pPr>
      <w:r>
        <w:t>Потери в СК номинальной мощностью ____ Мвар (а х б)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а</w:t>
      </w:r>
    </w:p>
    <w:p w:rsidR="00000000" w:rsidRDefault="006709A9">
      <w:pPr>
        <w:pStyle w:val="left"/>
      </w:pPr>
      <w:r>
        <w:t>Норматив потерь</w:t>
      </w:r>
    </w:p>
    <w:p w:rsidR="00000000" w:rsidRDefault="006709A9">
      <w:pPr>
        <w:pStyle w:val="left"/>
      </w:pPr>
      <w:r>
        <w:t>тыс. кВт.ч в год/шт.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б</w:t>
      </w:r>
    </w:p>
    <w:p w:rsidR="00000000" w:rsidRDefault="006709A9">
      <w:pPr>
        <w:pStyle w:val="left"/>
      </w:pPr>
      <w:r>
        <w:t>Количество</w:t>
      </w:r>
    </w:p>
    <w:p w:rsidR="00000000" w:rsidRDefault="006709A9">
      <w:pPr>
        <w:pStyle w:val="left"/>
      </w:pPr>
      <w:r>
        <w:t>шт.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1.4.3.</w:t>
      </w:r>
    </w:p>
    <w:p w:rsidR="00000000" w:rsidRDefault="006709A9">
      <w:pPr>
        <w:pStyle w:val="left"/>
      </w:pPr>
      <w:r>
        <w:t>...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1.5.</w:t>
      </w:r>
    </w:p>
    <w:p w:rsidR="00000000" w:rsidRDefault="006709A9">
      <w:pPr>
        <w:pStyle w:val="left"/>
      </w:pPr>
      <w:r>
        <w:t>Потери электрической энергии на корону, всего</w:t>
      </w:r>
    </w:p>
    <w:p w:rsidR="00000000" w:rsidRDefault="006709A9">
      <w:pPr>
        <w:pStyle w:val="left"/>
      </w:pPr>
      <w:r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1.5.1.</w:t>
      </w:r>
    </w:p>
    <w:p w:rsidR="00000000" w:rsidRDefault="006709A9">
      <w:pPr>
        <w:pStyle w:val="left"/>
      </w:pPr>
      <w:r>
        <w:t>Потери на корону в линиях напряжением ___ кВ (а х б)</w:t>
      </w:r>
    </w:p>
    <w:p w:rsidR="00000000" w:rsidRDefault="006709A9">
      <w:pPr>
        <w:pStyle w:val="left"/>
      </w:pPr>
      <w:r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а</w:t>
      </w:r>
    </w:p>
    <w:p w:rsidR="00000000" w:rsidRDefault="006709A9">
      <w:pPr>
        <w:pStyle w:val="left"/>
      </w:pPr>
      <w:r>
        <w:t>Норматив потерь</w:t>
      </w:r>
    </w:p>
    <w:p w:rsidR="00000000" w:rsidRDefault="006709A9">
      <w:pPr>
        <w:pStyle w:val="left"/>
      </w:pPr>
      <w:r>
        <w:t>млн. кВт.ч в год/км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б</w:t>
      </w:r>
    </w:p>
    <w:p w:rsidR="00000000" w:rsidRDefault="006709A9">
      <w:pPr>
        <w:pStyle w:val="left"/>
      </w:pPr>
      <w:r>
        <w:t>Протяженность линий</w:t>
      </w:r>
    </w:p>
    <w:p w:rsidR="00000000" w:rsidRDefault="006709A9">
      <w:pPr>
        <w:pStyle w:val="left"/>
      </w:pPr>
      <w:r>
        <w:t>км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1.5.2.</w:t>
      </w:r>
    </w:p>
    <w:p w:rsidR="00000000" w:rsidRDefault="006709A9">
      <w:pPr>
        <w:pStyle w:val="left"/>
      </w:pPr>
      <w:r>
        <w:t>...</w:t>
      </w:r>
    </w:p>
    <w:p w:rsidR="00000000" w:rsidRDefault="006709A9">
      <w:pPr>
        <w:pStyle w:val="left"/>
      </w:pPr>
      <w:r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1.6.</w:t>
      </w:r>
    </w:p>
    <w:p w:rsidR="00000000" w:rsidRDefault="006709A9">
      <w:pPr>
        <w:pStyle w:val="left"/>
      </w:pPr>
      <w:r>
        <w:t>Нагрузочные потери</w:t>
      </w:r>
      <w:r>
        <w:t>, всего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1.6.1.</w:t>
      </w:r>
    </w:p>
    <w:p w:rsidR="00000000" w:rsidRDefault="006709A9">
      <w:pPr>
        <w:pStyle w:val="left"/>
      </w:pPr>
      <w:r>
        <w:t>Нагрузочные потери в сети ВН, СН1, СН11 (а х б х в)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а</w:t>
      </w:r>
    </w:p>
    <w:p w:rsidR="00000000" w:rsidRDefault="006709A9">
      <w:pPr>
        <w:pStyle w:val="left"/>
      </w:pPr>
      <w:r>
        <w:t>Норматив потерь</w:t>
      </w:r>
    </w:p>
    <w:p w:rsidR="00000000" w:rsidRDefault="006709A9">
      <w:pPr>
        <w:pStyle w:val="left"/>
      </w:pPr>
      <w:r>
        <w:t>%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б</w:t>
      </w:r>
    </w:p>
    <w:p w:rsidR="00000000" w:rsidRDefault="006709A9">
      <w:pPr>
        <w:pStyle w:val="left"/>
      </w:pPr>
      <w:r>
        <w:t>Поправочный коэффициент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в</w:t>
      </w:r>
    </w:p>
    <w:p w:rsidR="00000000" w:rsidRDefault="006709A9">
      <w:pPr>
        <w:pStyle w:val="left"/>
      </w:pPr>
      <w:r>
        <w:t>Отпуск в сеть ВН, СН1 и СН11</w:t>
      </w:r>
    </w:p>
    <w:p w:rsidR="00000000" w:rsidRDefault="006709A9">
      <w:pPr>
        <w:pStyle w:val="left"/>
      </w:pPr>
      <w:r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1.6.2.</w:t>
      </w:r>
    </w:p>
    <w:p w:rsidR="00000000" w:rsidRDefault="006709A9">
      <w:pPr>
        <w:pStyle w:val="left"/>
      </w:pPr>
      <w:r>
        <w:t>Нагрузочные потери в сети НН (а х б)</w:t>
      </w:r>
    </w:p>
    <w:p w:rsidR="00000000" w:rsidRDefault="006709A9">
      <w:pPr>
        <w:pStyle w:val="left"/>
      </w:pPr>
      <w:r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а</w:t>
      </w:r>
    </w:p>
    <w:p w:rsidR="00000000" w:rsidRDefault="006709A9">
      <w:pPr>
        <w:pStyle w:val="left"/>
      </w:pPr>
      <w:r>
        <w:t>Норматив потерь</w:t>
      </w:r>
    </w:p>
    <w:p w:rsidR="00000000" w:rsidRDefault="006709A9">
      <w:pPr>
        <w:pStyle w:val="left"/>
      </w:pPr>
      <w:r>
        <w:t>тыс. кВт.ч в год/км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б</w:t>
      </w:r>
    </w:p>
    <w:p w:rsidR="00000000" w:rsidRDefault="006709A9">
      <w:pPr>
        <w:pStyle w:val="left"/>
      </w:pPr>
      <w:r>
        <w:t>Протяженность линий 0,4 кВ</w:t>
      </w:r>
    </w:p>
    <w:p w:rsidR="00000000" w:rsidRDefault="006709A9">
      <w:pPr>
        <w:pStyle w:val="left"/>
      </w:pPr>
      <w:r>
        <w:t>км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2.</w:t>
      </w:r>
    </w:p>
    <w:p w:rsidR="00000000" w:rsidRDefault="006709A9">
      <w:pPr>
        <w:pStyle w:val="left"/>
      </w:pPr>
      <w:r>
        <w:t>Расход электроэнергии на собственные нужды подстанций</w:t>
      </w:r>
    </w:p>
    <w:p w:rsidR="00000000" w:rsidRDefault="006709A9">
      <w:pPr>
        <w:pStyle w:val="left"/>
      </w:pPr>
      <w:r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3.</w:t>
      </w:r>
    </w:p>
    <w:p w:rsidR="00000000" w:rsidRDefault="006709A9">
      <w:pPr>
        <w:pStyle w:val="left"/>
      </w:pPr>
      <w:r>
        <w:t>Потери, обусловленные погрешностями приборов учета</w:t>
      </w:r>
    </w:p>
    <w:p w:rsidR="00000000" w:rsidRDefault="006709A9">
      <w:pPr>
        <w:pStyle w:val="left"/>
      </w:pPr>
      <w:r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left"/>
      </w:pPr>
      <w:r>
        <w:t>4.</w:t>
      </w:r>
    </w:p>
    <w:p w:rsidR="00000000" w:rsidRDefault="006709A9">
      <w:pPr>
        <w:pStyle w:val="left"/>
      </w:pPr>
      <w:r>
        <w:t>Итого</w:t>
      </w:r>
    </w:p>
    <w:p w:rsidR="00000000" w:rsidRDefault="006709A9">
      <w:pPr>
        <w:pStyle w:val="left"/>
      </w:pPr>
      <w:r>
        <w:t>млн. кВт.ч</w:t>
      </w:r>
    </w:p>
    <w:p w:rsidR="00000000" w:rsidRDefault="006709A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9A9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670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https://порядокправа.рф/obrazecy/raschet_texnologicheskogo_rasxoda_elektricheskoj_energii_poter_v_elektri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cheskix_setyax_energosnabzhayushhe.htm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9A9"/>
    <w:rsid w:val="0067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FF185C-8C92-4C7C-965C-2A8BDD90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exnologicheskogo_rasxoda_elektricheskoj_energii_poter_v_elektricheskix_setyax_energosnabzhay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технологического расхода электрической энергии (потерь) в электрических сетях энергоснабжающей организации (региональных электрических сетях) (таблица № П1.3)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2022-08-19T20:25:00Z</dcterms:created>
  <dcterms:modified xsi:type="dcterms:W3CDTF">2022-08-19T20:25:00Z</dcterms:modified>
</cp:coreProperties>
</file>