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22BA">
      <w:pPr>
        <w:pStyle w:val="1"/>
        <w:rPr>
          <w:rFonts w:eastAsia="Times New Roman"/>
        </w:rPr>
      </w:pPr>
      <w:r>
        <w:rPr>
          <w:rFonts w:eastAsia="Times New Roman"/>
        </w:rPr>
        <w:t>Расчет тарифов на тепловую энергию (мощность), отпускаемую от источника (источников) тепловой энергии</w:t>
      </w:r>
    </w:p>
    <w:p w:rsidR="00000000" w:rsidRDefault="003422BA">
      <w:pPr>
        <w:pStyle w:val="right"/>
      </w:pPr>
      <w:r>
        <w:t>Приложение 6.1 к Методическим указаниям по расчету регулируемых цен (тарифов) в сфере теплоснабжения</w:t>
      </w:r>
    </w:p>
    <w:p w:rsidR="00000000" w:rsidRDefault="0034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BA">
      <w:pPr>
        <w:pStyle w:val="3"/>
        <w:rPr>
          <w:rFonts w:eastAsia="Times New Roman"/>
        </w:rPr>
      </w:pPr>
      <w:r>
        <w:rPr>
          <w:rFonts w:eastAsia="Times New Roman"/>
        </w:rPr>
        <w:t>Расчет тарифов на тепловую энергию (мощность), отпускаемую от источника (источников) тепловой энергии</w:t>
      </w:r>
    </w:p>
    <w:p w:rsidR="00000000" w:rsidRDefault="003422BA">
      <w:pPr>
        <w:pStyle w:val="HTML"/>
      </w:pPr>
      <w:r>
        <w:t>--------------------------------------------------------------------------------------------------------------------------------------------</w:t>
      </w:r>
    </w:p>
    <w:p w:rsidR="00000000" w:rsidRDefault="003422BA">
      <w:pPr>
        <w:pStyle w:val="HTML"/>
      </w:pPr>
      <w:r>
        <w:t>¦  N  ¦   Ист</w:t>
      </w:r>
      <w:r>
        <w:t>очник   ¦Необходимая¦  Объем  ¦  в т.ч. по   ¦ Суммарная  ¦  в т.ч. по   ¦Расходы ¦Одноставочный¦  Ставка за   ¦  Ставка за   ¦</w:t>
      </w:r>
    </w:p>
    <w:p w:rsidR="00000000" w:rsidRDefault="003422BA">
      <w:pPr>
        <w:pStyle w:val="HTML"/>
      </w:pPr>
      <w:r>
        <w:t>¦ п/п ¦   тепловой   ¦  валовая  ¦ отпуска ¦нерегулируемым¦ договорная ¦нерегулируемым¦   на   ¦тариф, руб./ ¦   тепловую   ¦  с</w:t>
      </w:r>
      <w:r>
        <w:t>одержание  ¦</w:t>
      </w:r>
    </w:p>
    <w:p w:rsidR="00000000" w:rsidRDefault="003422BA">
      <w:pPr>
        <w:pStyle w:val="HTML"/>
      </w:pPr>
      <w:r>
        <w:t>¦     ¦   энергии    ¦ выручка,  ¦тепловой ¦ долгосрочным ¦(заявленная)¦ долгосрочным ¦топливо,¦    Гкал     ¦   энергию    ¦   тепловой   ¦</w:t>
      </w:r>
    </w:p>
    <w:p w:rsidR="00000000" w:rsidRDefault="003422BA">
      <w:pPr>
        <w:pStyle w:val="HTML"/>
      </w:pPr>
      <w:r>
        <w:t xml:space="preserve">¦     ¦              ¦ тыс. руб. ¦ энергии ¦  договорам,  ¦  тепловая  ¦  договорам,  ¦  тыс.  ¦      </w:t>
      </w:r>
      <w:r>
        <w:t xml:space="preserve">       ¦двухставочного¦   мощности   ¦</w:t>
      </w:r>
    </w:p>
    <w:p w:rsidR="00000000" w:rsidRDefault="003422BA">
      <w:pPr>
        <w:pStyle w:val="HTML"/>
      </w:pPr>
      <w:r>
        <w:t>¦     ¦              ¦           ¦   от    ¦  тыс. Гкал   ¦  нагрузка  ¦    Гкал/ч    ¦  руб.  ¦             ¦тарифа, руб./ ¦двухставочного¦</w:t>
      </w:r>
    </w:p>
    <w:p w:rsidR="00000000" w:rsidRDefault="003422BA">
      <w:pPr>
        <w:pStyle w:val="HTML"/>
      </w:pPr>
      <w:r>
        <w:t xml:space="preserve">¦     ¦              ¦           ¦источника¦              ¦потребителей¦    </w:t>
      </w:r>
      <w:r>
        <w:t xml:space="preserve">          ¦        ¦             ¦     Гкал     ¦ тарифа, тыс. ¦</w:t>
      </w:r>
    </w:p>
    <w:p w:rsidR="00000000" w:rsidRDefault="003422BA">
      <w:pPr>
        <w:pStyle w:val="HTML"/>
      </w:pPr>
      <w:r>
        <w:t>¦     ¦              ¦           ¦тепловой ¦              ¦  тепловой  ¦              ¦        ¦             ¦              ¦ руб./Гкал/ч в¦</w:t>
      </w:r>
    </w:p>
    <w:p w:rsidR="00000000" w:rsidRDefault="003422BA">
      <w:pPr>
        <w:pStyle w:val="HTML"/>
      </w:pPr>
      <w:r>
        <w:t xml:space="preserve">¦     ¦              ¦           ¦энергии, ¦      </w:t>
      </w:r>
      <w:r>
        <w:t xml:space="preserve">        ¦  энергии,  ¦              ¦        ¦             ¦              ¦     мес.     ¦</w:t>
      </w:r>
    </w:p>
    <w:p w:rsidR="00000000" w:rsidRDefault="003422BA">
      <w:pPr>
        <w:pStyle w:val="HTML"/>
      </w:pPr>
      <w:r>
        <w:t>¦     ¦              ¦           ¦тыс. Гкал¦              ¦   Гкал/ч   ¦              ¦        ¦             ¦              ¦              ¦</w:t>
      </w:r>
    </w:p>
    <w:p w:rsidR="00000000" w:rsidRDefault="003422BA">
      <w:pPr>
        <w:pStyle w:val="HTML"/>
      </w:pPr>
      <w:r>
        <w:t>+-----+--------------+--</w:t>
      </w:r>
      <w:r>
        <w:t>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1  ¦      2       ¦     3     ¦    4    ¦      5       ¦     6      ¦      7       ¦   8    ¦      9      ¦      10      ¦      11      </w:t>
      </w:r>
      <w:r>
        <w:t>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                                                         Базовый период                                    </w:t>
      </w:r>
      <w:r>
        <w:t xml:space="preserve">                          ¦</w:t>
      </w:r>
    </w:p>
    <w:p w:rsidR="00000000" w:rsidRDefault="003422BA">
      <w:pPr>
        <w:pStyle w:val="HTML"/>
      </w:pPr>
      <w:r>
        <w:t>+------------------------------------------------------------------------------------------------------------------------------------------+</w:t>
      </w:r>
    </w:p>
    <w:p w:rsidR="00000000" w:rsidRDefault="003422BA">
      <w:pPr>
        <w:pStyle w:val="HTML"/>
      </w:pPr>
      <w:r>
        <w:t>¦  1  ¦Источник      ¦           ¦         ¦              ¦            ¦              ¦</w:t>
      </w:r>
      <w:r>
        <w:t xml:space="preserve">        ¦             ¦              ¦              ¦</w:t>
      </w:r>
    </w:p>
    <w:p w:rsidR="00000000" w:rsidRDefault="003422BA">
      <w:pPr>
        <w:pStyle w:val="HTML"/>
      </w:pPr>
      <w:r>
        <w:t>¦     ¦тепловой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¦энергии 1     ¦           ¦         ¦              ¦  </w:t>
      </w:r>
      <w:r>
        <w:t xml:space="preserve">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вода        ¦           ¦ </w:t>
      </w:r>
      <w:r>
        <w:t xml:space="preserve">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</w:t>
      </w:r>
      <w:r>
        <w:t>отборный пар¦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lastRenderedPageBreak/>
        <w:t xml:space="preserve">¦     ¦от 1,2 до 2,5 ¦           ¦         ¦              ¦            ¦              ¦        ¦             ¦              </w:t>
      </w:r>
      <w:r>
        <w:t>¦              ¦</w:t>
      </w:r>
    </w:p>
    <w:p w:rsidR="00000000" w:rsidRDefault="003422BA">
      <w:pPr>
        <w:pStyle w:val="HTML"/>
      </w:pPr>
      <w:r>
        <w:t>¦     ¦кгс/см2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отборный пар¦           ¦         ¦              ¦            ¦              ¦        ¦             ¦     </w:t>
      </w:r>
      <w:r>
        <w:t xml:space="preserve">         ¦              ¦</w:t>
      </w:r>
    </w:p>
    <w:p w:rsidR="00000000" w:rsidRDefault="003422BA">
      <w:pPr>
        <w:pStyle w:val="HTML"/>
      </w:pPr>
      <w:r>
        <w:t>¦     ¦от 2,5 до 7,0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¦кгс/см2       ¦           ¦         ¦              ¦            ¦              ¦  </w:t>
      </w:r>
      <w:r>
        <w:t xml:space="preserve">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отборный пар¦           ¦         ¦              ¦    </w:t>
      </w:r>
      <w:r>
        <w:t xml:space="preserve">        ¦              ¦        ¦             ¦              ¦              ¦</w:t>
      </w:r>
    </w:p>
    <w:p w:rsidR="00000000" w:rsidRDefault="003422BA">
      <w:pPr>
        <w:pStyle w:val="HTML"/>
      </w:pPr>
      <w:r>
        <w:t>¦     ¦от 7,0 до 13,0¦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¦кгс/см2       ¦           ¦   </w:t>
      </w:r>
      <w:r>
        <w:t xml:space="preserve">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>¦     ¦- от</w:t>
      </w:r>
      <w:r>
        <w:t>борный пар¦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¦свыше 13,0    ¦           ¦         ¦              ¦            ¦              ¦        ¦             ¦              ¦ </w:t>
      </w:r>
      <w:r>
        <w:t xml:space="preserve">             ¦</w:t>
      </w:r>
    </w:p>
    <w:p w:rsidR="00000000" w:rsidRDefault="003422BA">
      <w:pPr>
        <w:pStyle w:val="HTML"/>
      </w:pPr>
      <w:r>
        <w:t>¦     ¦кгс/см2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</w:t>
      </w:r>
      <w:r>
        <w:t>---------+--------------+--------------+</w:t>
      </w:r>
    </w:p>
    <w:p w:rsidR="00000000" w:rsidRDefault="003422BA">
      <w:pPr>
        <w:pStyle w:val="HTML"/>
      </w:pPr>
      <w:r>
        <w:t>¦     ¦- острый и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¦редуцированный¦           ¦         ¦              ¦            ¦  </w:t>
      </w:r>
      <w:r>
        <w:t xml:space="preserve">            ¦        ¦             ¦              ¦              ¦</w:t>
      </w:r>
    </w:p>
    <w:p w:rsidR="00000000" w:rsidRDefault="003422BA">
      <w:pPr>
        <w:pStyle w:val="HTML"/>
      </w:pPr>
      <w:r>
        <w:t>¦     ¦пар    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</w:t>
      </w:r>
      <w:r>
        <w:t>----------+------------+--------------+--------+-------------+--------------+--------------+</w:t>
      </w:r>
    </w:p>
    <w:p w:rsidR="00000000" w:rsidRDefault="003422BA">
      <w:pPr>
        <w:pStyle w:val="HTML"/>
      </w:pPr>
      <w:r>
        <w:t>¦     ¦...    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</w:t>
      </w:r>
      <w:r>
        <w:t>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n  ¦Источник      ¦           ¦         ¦              ¦            ¦              ¦        ¦             ¦              ¦            </w:t>
      </w:r>
      <w:r>
        <w:t xml:space="preserve">  ¦</w:t>
      </w:r>
    </w:p>
    <w:p w:rsidR="00000000" w:rsidRDefault="003422BA">
      <w:pPr>
        <w:pStyle w:val="HTML"/>
      </w:pPr>
      <w:r>
        <w:t>¦     ¦тепловой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¦энергии n     ¦           ¦         ¦              ¦            ¦              ¦        ¦             ¦ </w:t>
      </w:r>
      <w:r>
        <w:t xml:space="preserve">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¦...           ¦           ¦         ¦              ¦            ¦             </w:t>
      </w:r>
      <w:r>
        <w:t xml:space="preserve">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>¦n + 1¦Расчет тарифа ¦           ¦         ¦              ¦</w:t>
      </w:r>
      <w:r>
        <w:t xml:space="preserve">            ¦              ¦        ¦             ¦              ¦              ¦</w:t>
      </w:r>
    </w:p>
    <w:p w:rsidR="00000000" w:rsidRDefault="003422BA">
      <w:pPr>
        <w:pStyle w:val="HTML"/>
      </w:pPr>
      <w:r>
        <w:t>¦     ¦на тепловую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¦энергию       ¦           </w:t>
      </w:r>
      <w:r>
        <w:t>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¦     ¦(мощность),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</w:t>
      </w:r>
      <w:r>
        <w:t>¦отпускаемую от¦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¦источников    ¦           ¦         ¦              ¦            ¦              ¦        ¦             ¦           </w:t>
      </w:r>
      <w:r>
        <w:t xml:space="preserve">   ¦              ¦</w:t>
      </w:r>
    </w:p>
    <w:p w:rsidR="00000000" w:rsidRDefault="003422BA">
      <w:pPr>
        <w:pStyle w:val="HTML"/>
      </w:pPr>
      <w:r>
        <w:t>¦     ¦тепловой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¦энергии,      ¦           ¦         ¦              ¦            ¦              ¦        </w:t>
      </w:r>
      <w:r>
        <w:t>¦             ¦              ¦              ¦</w:t>
      </w:r>
    </w:p>
    <w:p w:rsidR="00000000" w:rsidRDefault="003422BA">
      <w:pPr>
        <w:pStyle w:val="HTML"/>
      </w:pPr>
      <w:r>
        <w:t>¦     ¦расположенных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¦в пределах    ¦           ¦         ¦              ¦          </w:t>
      </w:r>
      <w:r>
        <w:t xml:space="preserve">  ¦              ¦        ¦             ¦              ¦              ¦</w:t>
      </w:r>
    </w:p>
    <w:p w:rsidR="00000000" w:rsidRDefault="003422BA">
      <w:pPr>
        <w:pStyle w:val="HTML"/>
      </w:pPr>
      <w:r>
        <w:t>¦     ¦одной системы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¦теплоснабжения¦           ¦         </w:t>
      </w:r>
      <w:r>
        <w:t>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вода    </w:t>
      </w:r>
      <w:r>
        <w:t xml:space="preserve">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</w:t>
      </w:r>
      <w:r>
        <w:t>-------+</w:t>
      </w:r>
    </w:p>
    <w:p w:rsidR="00000000" w:rsidRDefault="003422BA">
      <w:pPr>
        <w:pStyle w:val="HTML"/>
      </w:pPr>
      <w:r>
        <w:t>¦     ¦- отборный пар¦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¦от 1,2 до 2,5 ¦           ¦         ¦              ¦            ¦              ¦        ¦          </w:t>
      </w:r>
      <w:r>
        <w:t xml:space="preserve">   ¦              ¦              ¦</w:t>
      </w:r>
    </w:p>
    <w:p w:rsidR="00000000" w:rsidRDefault="003422BA">
      <w:pPr>
        <w:pStyle w:val="HTML"/>
      </w:pPr>
      <w:r>
        <w:t>¦     ¦кгс/см2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</w:t>
      </w:r>
      <w:r>
        <w:t>------+--------+-------------+--------------+--------------+</w:t>
      </w:r>
    </w:p>
    <w:p w:rsidR="00000000" w:rsidRDefault="003422BA">
      <w:pPr>
        <w:pStyle w:val="HTML"/>
      </w:pPr>
      <w:r>
        <w:t>¦     ¦- отборный пар¦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¦от 2,5 до 7,0 ¦           ¦         ¦          </w:t>
      </w:r>
      <w:r>
        <w:t xml:space="preserve">    ¦            ¦              ¦        ¦             ¦              ¦              ¦</w:t>
      </w:r>
    </w:p>
    <w:p w:rsidR="00000000" w:rsidRDefault="003422BA">
      <w:pPr>
        <w:pStyle w:val="HTML"/>
      </w:pPr>
      <w:r>
        <w:t>¦     ¦кгс/см2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</w:t>
      </w:r>
      <w:r>
        <w:t>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>¦     ¦- отборный пар¦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</w:t>
      </w:r>
      <w:r>
        <w:t xml:space="preserve">    ¦от 7,0 до 13,0¦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¦кгс/см2       ¦           ¦         ¦              ¦            ¦              ¦        ¦             ¦       </w:t>
      </w:r>
      <w:r>
        <w:t xml:space="preserve">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отборный пар¦           ¦         ¦              ¦            ¦              ¦    </w:t>
      </w:r>
      <w:r>
        <w:t xml:space="preserve">    ¦             ¦              ¦              ¦</w:t>
      </w:r>
    </w:p>
    <w:p w:rsidR="00000000" w:rsidRDefault="003422BA">
      <w:pPr>
        <w:pStyle w:val="HTML"/>
      </w:pPr>
      <w:r>
        <w:t>¦     ¦свыше 13,0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¦кгс/см2       ¦           ¦         ¦              ¦      </w:t>
      </w:r>
      <w:r>
        <w:t xml:space="preserve">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+-----+--------------+-----------+---------+--------------+------------+--------------+--------+-------------+--------------+--------------+</w:t>
      </w:r>
    </w:p>
    <w:p w:rsidR="00000000" w:rsidRDefault="003422BA">
      <w:pPr>
        <w:pStyle w:val="HTML"/>
      </w:pPr>
      <w:r>
        <w:t xml:space="preserve">¦     ¦- острый и    ¦           ¦     </w:t>
      </w:r>
      <w:r>
        <w:t xml:space="preserve">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¦     ¦редуцированный¦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 xml:space="preserve">¦     </w:t>
      </w:r>
      <w:r>
        <w:t>¦пар    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+-----+--------------+-----------+---------+--------------+------------+--------------+--------+-------------+-----------</w:t>
      </w:r>
      <w:r>
        <w:t>---+--------------+</w:t>
      </w:r>
    </w:p>
    <w:p w:rsidR="00000000" w:rsidRDefault="003422BA">
      <w:pPr>
        <w:pStyle w:val="HTML"/>
      </w:pPr>
      <w:r>
        <w:t>¦                                                           Период регулирования                                                           ¦</w:t>
      </w:r>
    </w:p>
    <w:p w:rsidR="00000000" w:rsidRDefault="003422BA">
      <w:pPr>
        <w:pStyle w:val="HTML"/>
      </w:pPr>
      <w:r>
        <w:t>+----------------------------------------------------------------------------------------------</w:t>
      </w:r>
      <w:r>
        <w:t>--------------------------------------------+</w:t>
      </w:r>
    </w:p>
    <w:p w:rsidR="00000000" w:rsidRDefault="003422BA">
      <w:pPr>
        <w:pStyle w:val="HTML"/>
      </w:pPr>
      <w:r>
        <w:t>¦  1  ¦...           ¦           ¦         ¦              ¦            ¦              ¦        ¦             ¦              ¦              ¦</w:t>
      </w:r>
    </w:p>
    <w:p w:rsidR="00000000" w:rsidRDefault="003422BA">
      <w:pPr>
        <w:pStyle w:val="HTML"/>
      </w:pPr>
      <w:r>
        <w:t>------+--------------+-----------+---------+--------------+----------</w:t>
      </w:r>
      <w:r>
        <w:t>--+--------------+--------+-------------+--------------+---------------</w:t>
      </w:r>
    </w:p>
    <w:p w:rsidR="00000000" w:rsidRDefault="0034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BA">
      <w:pPr>
        <w:pStyle w:val="just"/>
      </w:pPr>
      <w:r>
        <w:t>Примечания:</w:t>
      </w:r>
    </w:p>
    <w:p w:rsidR="00000000" w:rsidRDefault="003422BA">
      <w:pPr>
        <w:pStyle w:val="just"/>
      </w:pPr>
      <w:r>
        <w:t>1. Таблица заполняется по системам теплоснабжения, по виду и параметрам теплоносителя, если при установлении цен (тарифов) применяется такая дифференциация.</w:t>
      </w:r>
    </w:p>
    <w:p w:rsidR="00000000" w:rsidRDefault="003422BA">
      <w:pPr>
        <w:pStyle w:val="just"/>
      </w:pPr>
      <w:r>
        <w:t>2. Строки 1, .</w:t>
      </w:r>
      <w:r>
        <w:t>.., n заполняются в случае расчета тарифов без дифференциации по видам теплоносителя:</w:t>
      </w:r>
    </w:p>
    <w:p w:rsidR="00000000" w:rsidRDefault="003422BA">
      <w:pPr>
        <w:pStyle w:val="just"/>
      </w:pPr>
      <w:r>
        <w:t>для источника тепловой энергии 1: гр. 9 = гр. 3 стр. 1 / гр. 4 стр. 1;</w:t>
      </w:r>
    </w:p>
    <w:p w:rsidR="00000000" w:rsidRDefault="003422BA">
      <w:pPr>
        <w:pStyle w:val="just"/>
      </w:pPr>
      <w:r>
        <w:t>для источника тепловой энергии n: гр. 9 = гр. 3 стр. n / гр. 4 стр. n.</w:t>
      </w:r>
    </w:p>
    <w:p w:rsidR="00000000" w:rsidRDefault="003422BA">
      <w:pPr>
        <w:pStyle w:val="just"/>
      </w:pPr>
      <w:r>
        <w:t>3. При дифференциации по вид</w:t>
      </w:r>
      <w:r>
        <w:t>ам теплоносителя:</w:t>
      </w:r>
    </w:p>
    <w:p w:rsidR="00000000" w:rsidRDefault="003422BA">
      <w:pPr>
        <w:pStyle w:val="just"/>
      </w:pPr>
      <w:r>
        <w:t>для источника тепловой энергии 1: гр. 9 = гр. 8 / гр. 4 + (гр. 3 стр. 1 - гр. 8 стр. 1) / гр. 4 стр. 1;</w:t>
      </w:r>
    </w:p>
    <w:p w:rsidR="00000000" w:rsidRDefault="003422BA">
      <w:pPr>
        <w:pStyle w:val="just"/>
      </w:pPr>
      <w:r>
        <w:t>для источника тепловой энергии n: гр. 9 = гр. 8 / гр. 4 + (гр. 3 стр. n - гр. 8 стр. n) / гр. 4 стр. n.</w:t>
      </w:r>
    </w:p>
    <w:p w:rsidR="00000000" w:rsidRDefault="003422BA">
      <w:pPr>
        <w:pStyle w:val="just"/>
      </w:pPr>
      <w:r>
        <w:t>4. Гр. 10 = гр. 8 / гр. 4.</w:t>
      </w:r>
    </w:p>
    <w:p w:rsidR="00000000" w:rsidRDefault="003422BA">
      <w:pPr>
        <w:pStyle w:val="just"/>
      </w:pPr>
      <w:r>
        <w:t xml:space="preserve">5. </w:t>
      </w:r>
      <w:r>
        <w:t>Гр. 11 заполняется только в строках 1, ..., n. Гр. 11 = (гр. 3 - гр. 8) / (гр. 6 * М), где М = 12.</w:t>
      </w:r>
    </w:p>
    <w:p w:rsidR="00000000" w:rsidRDefault="003422BA">
      <w:pPr>
        <w:pStyle w:val="just"/>
      </w:pPr>
      <w:r>
        <w:t>6. Строка n + 1 заполняется в случае расчета одноставочных или двуставочных тарифов для источников тепловой энергии, расположенных в пределах одной системы т</w:t>
      </w:r>
      <w:r>
        <w:t>еплоснабжения и принадлежащих одной регулируемой организации на праве собственности или на ином законном основании. При этом тарифы рассчитываются как средневзвешенные значения по источникам тепловой энергии 1, ..., n в соответствии с главой IX.I настоящих</w:t>
      </w:r>
      <w:r>
        <w:t xml:space="preserve"> Методических указаний.</w:t>
      </w:r>
    </w:p>
    <w:p w:rsidR="00000000" w:rsidRDefault="003422BA">
      <w:pPr>
        <w:pStyle w:val="just"/>
      </w:pPr>
      <w:r>
        <w:t>7. В случае наличия нерегулируемых долгосрочных договоров, заключенных в отношении источника тепловой энергии в соответствии с главой IX.VIII настоящих Методических указаний:</w:t>
      </w:r>
    </w:p>
    <w:p w:rsidR="00000000" w:rsidRDefault="003422BA">
      <w:pPr>
        <w:pStyle w:val="just"/>
      </w:pPr>
      <w:r>
        <w:t>для источника тепловой энергии 1: гр. 10 = гр. 8 / гр. 4;</w:t>
      </w:r>
      <w:r>
        <w:t xml:space="preserve"> гр. 11 = (гр. 3 стр. 1 - гр. 8 стр. 1) / ((гр. 6 стр. 1 - гр. 7 стр. 1) * М), где М = 12; гр. 9 = гр. 10 + (гр. 3 стр. 1 - гр. 8 стр. 1) / (гр. 4 стр. 1 - гр. 5 стр. 1);</w:t>
      </w:r>
    </w:p>
    <w:p w:rsidR="00000000" w:rsidRDefault="003422BA">
      <w:pPr>
        <w:pStyle w:val="just"/>
      </w:pPr>
      <w:r>
        <w:t>для источника тепловой энергии n: гр. 10 = гр. 8 / гр. 4; гр. 11 = (гр. 3 стр. n - гр</w:t>
      </w:r>
      <w:r>
        <w:t>. 8 стр. n) / (гр. 6 стр. n - гр. 7 стр. n) * М, где М = 12; гр. 9 = гр. 10 + (гр. 3 стр. n - гр. 8 стр. n) / (гр. 4 стр. n - гр. 5 стр. n).</w:t>
      </w:r>
    </w:p>
    <w:p w:rsidR="00000000" w:rsidRDefault="003422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22BA">
      <w:pPr>
        <w:pStyle w:val="right"/>
      </w:pPr>
      <w:r>
        <w:t>Источник - Приказ ФСТ России от 13.06.2013 № 760-э</w:t>
      </w:r>
    </w:p>
    <w:p w:rsidR="00000000" w:rsidRDefault="003422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https://порядокправа.рф/obrazecy/raschet_tarifov_na_tep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lovuyu_energiyu_moshhnost_otpuskaemuyu_ot_istochnika_istochnikov_teplovoj_energi.htm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2BA"/>
    <w:rsid w:val="0034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036B1AD-DBD3-4C4D-B6C1-610CF59BD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tarifov_na_teplovuyu_energiyu_moshhnost_otpuskaemuyu_ot_istochnika_istochnikov_teplovoj_energ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2243</Words>
  <Characters>12788</Characters>
  <Application>Microsoft Office Word</Application>
  <DocSecurity>0</DocSecurity>
  <Lines>106</Lines>
  <Paragraphs>30</Paragraphs>
  <ScaleCrop>false</ScaleCrop>
  <Company/>
  <LinksUpToDate>false</LinksUpToDate>
  <CharactersWithSpaces>15001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тарифов на тепловую энергию (мощность), отпускаемую от источника (источников) тепловой энергии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2022-08-19T20:25:00Z</dcterms:created>
  <dcterms:modified xsi:type="dcterms:W3CDTF">2022-08-19T20:25:00Z</dcterms:modified>
</cp:coreProperties>
</file>