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719B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жилого помещения, предоставленного из муниципального жилищного фонда детям-сиротам, направленной на возмещение в бюджет городского округа Электросталь Московской области</w:t>
      </w:r>
    </w:p>
    <w:p w:rsidR="00000000" w:rsidRDefault="004D719B">
      <w:pPr>
        <w:pStyle w:val="right"/>
      </w:pPr>
      <w:r>
        <w:t>Приложение N 1 к Порядку расходования субвенции, переданной бюджету городского округа Электросталь Московской области на обеспечение жилыми помещениями детей-сирот и детей, оставшихся без попечения родителей, а также лиц из их числа</w:t>
      </w:r>
    </w:p>
    <w:p w:rsidR="00000000" w:rsidRDefault="004D71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19B">
      <w:pPr>
        <w:pStyle w:val="3"/>
        <w:rPr>
          <w:rFonts w:eastAsia="Times New Roman"/>
        </w:rPr>
      </w:pPr>
      <w:r>
        <w:rPr>
          <w:rFonts w:eastAsia="Times New Roman"/>
        </w:rPr>
        <w:t>РАСЧЕТ СТОИМОСТИ ЖИЛОГ</w:t>
      </w:r>
      <w:r>
        <w:rPr>
          <w:rFonts w:eastAsia="Times New Roman"/>
        </w:rPr>
        <w:t>О ПОМЕЩЕНИЯ, ПРЕДОСТАВЛЕННОГО ИЗ МУНИЦИПАЛЬНОГО ЖИЛИЩНОГО ФОНДА ДЕТЯМ-СИРОТАМ, НАПРАВЛЕННОЙ НА ВОЗМЕЩЕНИЕ В БЮДЖЕТ ГОРОДСКОГО ОКРУГА ЭЛЕКТРОСТАЛЬ МОСКОВСКОЙ ОБЛАСТИ</w:t>
      </w:r>
    </w:p>
    <w:p w:rsidR="00000000" w:rsidRDefault="004D719B">
      <w:pPr>
        <w:pStyle w:val="HTML"/>
      </w:pPr>
      <w:r>
        <w:t>-------------------------------------------------------------------------------------------</w:t>
      </w:r>
      <w:r>
        <w:t>--------------</w:t>
      </w:r>
    </w:p>
    <w:p w:rsidR="00000000" w:rsidRDefault="004D719B">
      <w:pPr>
        <w:pStyle w:val="HTML"/>
      </w:pPr>
      <w:r>
        <w:t>¦ФИО         ¦Норматив ¦Норматив    ¦Расчетная¦Выделено  ¦Общая     ¦Стоимость ¦Фактическая¦Средства    ¦</w:t>
      </w:r>
    </w:p>
    <w:p w:rsidR="00000000" w:rsidRDefault="004D719B">
      <w:pPr>
        <w:pStyle w:val="HTML"/>
      </w:pPr>
      <w:r>
        <w:t>¦участника   ¦площади  ¦стоимости   ¦стоимость¦средств из¦площадь   ¦по отчету ¦стоимость  ¦субвенции,  ¦</w:t>
      </w:r>
    </w:p>
    <w:p w:rsidR="00000000" w:rsidRDefault="004D719B">
      <w:pPr>
        <w:pStyle w:val="HTML"/>
      </w:pPr>
      <w:r>
        <w:t>¦Подпрограммы¦жилого   ¦1 кв.</w:t>
      </w:r>
      <w:r>
        <w:t xml:space="preserve"> м     ¦жилого   ¦областного¦жилого    ¦оценки    ¦1 кв. м    ¦направленные¦</w:t>
      </w:r>
    </w:p>
    <w:p w:rsidR="00000000" w:rsidRDefault="004D719B">
      <w:pPr>
        <w:pStyle w:val="HTML"/>
      </w:pPr>
      <w:r>
        <w:t>¦            ¦помещения¦общей       ¦помещения¦бюджета   ¦помещения,¦жилого    ¦общей      ¦на          ¦</w:t>
      </w:r>
    </w:p>
    <w:p w:rsidR="00000000" w:rsidRDefault="004D719B">
      <w:pPr>
        <w:pStyle w:val="HTML"/>
      </w:pPr>
      <w:r>
        <w:t>¦            ¦для      ¦площади по  ¦(гр. 3 x ¦(руб.)    ¦предостав-¦поме</w:t>
      </w:r>
      <w:r>
        <w:t>щения,¦площади по ¦возмещение  ¦</w:t>
      </w:r>
    </w:p>
    <w:p w:rsidR="00000000" w:rsidRDefault="004D719B">
      <w:pPr>
        <w:pStyle w:val="HTML"/>
      </w:pPr>
      <w:r>
        <w:t>¦            ¦детей-   ¦муници-     ¦гр. 4)   ¦          ¦ленного из¦предостав-¦результатам¦стоимости   ¦</w:t>
      </w:r>
    </w:p>
    <w:p w:rsidR="00000000" w:rsidRDefault="004D719B">
      <w:pPr>
        <w:pStyle w:val="HTML"/>
      </w:pPr>
      <w:r>
        <w:t>¦            ¦сирот    ¦пальному    ¦(руб.)   ¦          ¦муници-   ¦ленного из¦оценки     ¦жилья,      ¦</w:t>
      </w:r>
    </w:p>
    <w:p w:rsidR="00000000" w:rsidRDefault="004D719B">
      <w:pPr>
        <w:pStyle w:val="HTML"/>
      </w:pPr>
      <w:r>
        <w:t xml:space="preserve">¦          </w:t>
      </w:r>
      <w:r>
        <w:t xml:space="preserve">  ¦(кв. м)  ¦образованию,¦         ¦          ¦пального  ¦муници-   ¦(гр. 8 /   ¦предостав-  ¦</w:t>
      </w:r>
    </w:p>
    <w:p w:rsidR="00000000" w:rsidRDefault="004D719B">
      <w:pPr>
        <w:pStyle w:val="HTML"/>
      </w:pPr>
      <w:r>
        <w:t>¦            ¦         ¦II кв.      ¦         ¦          ¦жилищного ¦пального  ¦гр. 7)     ¦ленного из  ¦</w:t>
      </w:r>
    </w:p>
    <w:p w:rsidR="00000000" w:rsidRDefault="004D719B">
      <w:pPr>
        <w:pStyle w:val="HTML"/>
      </w:pPr>
      <w:r>
        <w:t xml:space="preserve">¦            ¦         ¦2011 г.     ¦         ¦        </w:t>
      </w:r>
      <w:r>
        <w:t xml:space="preserve">  ¦фонда (кв.¦жилищного ¦(руб.)     ¦муници-     ¦</w:t>
      </w:r>
    </w:p>
    <w:p w:rsidR="00000000" w:rsidRDefault="004D719B">
      <w:pPr>
        <w:pStyle w:val="HTML"/>
      </w:pPr>
      <w:r>
        <w:t>¦            ¦         ¦(руб.)      ¦         ¦          ¦м)        ¦фонда     ¦           ¦пального    ¦</w:t>
      </w:r>
    </w:p>
    <w:p w:rsidR="00000000" w:rsidRDefault="004D719B">
      <w:pPr>
        <w:pStyle w:val="HTML"/>
      </w:pPr>
      <w:r>
        <w:t>¦            ¦         ¦            ¦         ¦          ¦          ¦(руб.)    ¦           ¦жилищно</w:t>
      </w:r>
      <w:r>
        <w:t>го   ¦</w:t>
      </w:r>
    </w:p>
    <w:p w:rsidR="00000000" w:rsidRDefault="004D719B">
      <w:pPr>
        <w:pStyle w:val="HTML"/>
      </w:pPr>
      <w:r>
        <w:t>¦            ¦         ¦            ¦         ¦          ¦          ¦          ¦           ¦фонда (руб.)¦</w:t>
      </w:r>
    </w:p>
    <w:p w:rsidR="00000000" w:rsidRDefault="004D719B">
      <w:pPr>
        <w:pStyle w:val="HTML"/>
      </w:pPr>
      <w:r>
        <w:t>+------------+---------+------------+---------+----------+----------+----------+-----------+------------+</w:t>
      </w:r>
    </w:p>
    <w:p w:rsidR="00000000" w:rsidRDefault="004D719B">
      <w:pPr>
        <w:pStyle w:val="HTML"/>
      </w:pPr>
      <w:r>
        <w:t>¦     1      ¦    3    ¦     4      ¦</w:t>
      </w:r>
      <w:r>
        <w:t xml:space="preserve">    5    ¦    6     ¦    7     ¦    8     ¦           ¦     9      ¦</w:t>
      </w:r>
    </w:p>
    <w:p w:rsidR="00000000" w:rsidRDefault="004D719B">
      <w:pPr>
        <w:pStyle w:val="HTML"/>
      </w:pPr>
      <w:r>
        <w:lastRenderedPageBreak/>
        <w:t>+------------+---------+------------+---------+----------+----------+----------+-----------+------------+</w:t>
      </w:r>
    </w:p>
    <w:p w:rsidR="00000000" w:rsidRDefault="004D719B">
      <w:pPr>
        <w:pStyle w:val="HTML"/>
      </w:pPr>
      <w:r>
        <w:t xml:space="preserve">¦            ¦         ¦            ¦         ¦          ¦          ¦          ¦ </w:t>
      </w:r>
      <w:r>
        <w:t xml:space="preserve">          ¦            ¦</w:t>
      </w:r>
    </w:p>
    <w:p w:rsidR="00000000" w:rsidRDefault="004D719B">
      <w:pPr>
        <w:pStyle w:val="HTML"/>
      </w:pPr>
      <w:r>
        <w:t>+------------+---------+------------+---------+----------+----------+----------+-----------+------------+</w:t>
      </w:r>
    </w:p>
    <w:p w:rsidR="00000000" w:rsidRDefault="004D719B">
      <w:pPr>
        <w:pStyle w:val="HTML"/>
      </w:pPr>
      <w:r>
        <w:t>¦            ¦         ¦            ¦         ¦          ¦          ¦          ¦           ¦            ¦</w:t>
      </w:r>
    </w:p>
    <w:p w:rsidR="00000000" w:rsidRDefault="004D719B">
      <w:pPr>
        <w:pStyle w:val="HTML"/>
      </w:pPr>
      <w:r>
        <w:t>+------------+-----</w:t>
      </w:r>
      <w:r>
        <w:t>----+------------+---------+----------+----------+----------+-----------+------------+</w:t>
      </w:r>
    </w:p>
    <w:p w:rsidR="00000000" w:rsidRDefault="004D719B">
      <w:pPr>
        <w:pStyle w:val="HTML"/>
      </w:pPr>
      <w:r>
        <w:t>¦            ¦         ¦            ¦         ¦          ¦          ¦          ¦           ¦            ¦</w:t>
      </w:r>
    </w:p>
    <w:p w:rsidR="00000000" w:rsidRDefault="004D719B">
      <w:pPr>
        <w:pStyle w:val="HTML"/>
      </w:pPr>
      <w:r>
        <w:t>-------------+---------+------------+---------+----------+-----</w:t>
      </w:r>
      <w:r>
        <w:t>-----+----------+-----------+-------------</w:t>
      </w:r>
    </w:p>
    <w:p w:rsidR="00000000" w:rsidRDefault="004D719B">
      <w:pPr>
        <w:pStyle w:val="HTML"/>
      </w:pPr>
    </w:p>
    <w:p w:rsidR="00000000" w:rsidRDefault="004D719B">
      <w:pPr>
        <w:pStyle w:val="HTML"/>
      </w:pPr>
      <w:r>
        <w:t>Заместитель главы администрации</w:t>
      </w:r>
    </w:p>
    <w:p w:rsidR="00000000" w:rsidRDefault="004D719B">
      <w:pPr>
        <w:pStyle w:val="HTML"/>
      </w:pPr>
      <w:r>
        <w:t>председатель Комитета имущественных</w:t>
      </w:r>
    </w:p>
    <w:p w:rsidR="00000000" w:rsidRDefault="004D719B">
      <w:pPr>
        <w:pStyle w:val="HTML"/>
      </w:pPr>
      <w:r>
        <w:t>отношений администрации г.о. Электросталь</w:t>
      </w:r>
    </w:p>
    <w:p w:rsidR="00000000" w:rsidRDefault="004D719B">
      <w:pPr>
        <w:pStyle w:val="HTML"/>
      </w:pPr>
      <w:r>
        <w:t xml:space="preserve">Московской области                        </w:t>
      </w:r>
      <w:r>
        <w:t>__________ ______________________</w:t>
      </w:r>
    </w:p>
    <w:p w:rsidR="00000000" w:rsidRDefault="004D719B">
      <w:pPr>
        <w:pStyle w:val="HTML"/>
      </w:pPr>
      <w:r>
        <w:t>(подпись)  (расшифровка подписи)</w:t>
      </w:r>
    </w:p>
    <w:p w:rsidR="00000000" w:rsidRDefault="004D71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19B">
      <w:pPr>
        <w:pStyle w:val="right"/>
      </w:pPr>
      <w:r>
        <w:t>Источник - Постановление администрации городского округа Электросталь МО от 10.06.2011 № 319/8</w:t>
      </w:r>
    </w:p>
    <w:p w:rsidR="00000000" w:rsidRDefault="004D71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https://порядокправа.рф/obrazecy/raschet_stoimosti_zhilogo_pomeshheniya_predostav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lennogo_iz_municipalnogo_zhilishhnogo_fonda_detyam_sirotam.htm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19B"/>
    <w:rsid w:val="004D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59EE66-8F45-441B-A540-091A64F58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zhilogo_pomeshheniya_predostavlennogo_iz_municipalnogo_zhilishhnogo_fonda_detyam_siro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жилого помещения, предоставленного из муниципального жилищного фонда детям-сиротам, направленной на возмещение в бюджет городского округа Электросталь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2022-08-19T20:14:00Z</dcterms:created>
  <dcterms:modified xsi:type="dcterms:W3CDTF">2022-08-19T20:14:00Z</dcterms:modified>
</cp:coreProperties>
</file>