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B4E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чистых активов, в которые инвестированы средства пенсионных накоплений</w:t>
      </w:r>
    </w:p>
    <w:p w:rsidR="00000000" w:rsidRDefault="00552B4E">
      <w:pPr>
        <w:pStyle w:val="right"/>
      </w:pPr>
      <w:r>
        <w:t xml:space="preserve">Приложение N 2 к Порядку расчета рыночной стоимости активов и стоимости </w:t>
      </w:r>
      <w:r>
        <w:t>чистых активов, в которые инвестированы средства пенсионных накоплений (в ред. Приказа ФСФР России от 02.08.2012 N 12-67/пз-н)</w:t>
      </w:r>
    </w:p>
    <w:p w:rsidR="00000000" w:rsidRDefault="0055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B4E">
      <w:pPr>
        <w:pStyle w:val="HTML"/>
      </w:pPr>
      <w:r>
        <w:t xml:space="preserve">                              Расчет</w:t>
      </w:r>
    </w:p>
    <w:p w:rsidR="00000000" w:rsidRDefault="00552B4E">
      <w:pPr>
        <w:pStyle w:val="HTML"/>
      </w:pPr>
      <w:r>
        <w:t>стоимости чистых активов, в которые инвестированы</w:t>
      </w:r>
    </w:p>
    <w:p w:rsidR="00000000" w:rsidRDefault="00552B4E">
      <w:pPr>
        <w:pStyle w:val="HTML"/>
      </w:pPr>
      <w:r>
        <w:t>средства пенсионных накоплений, по состоя</w:t>
      </w:r>
      <w:r>
        <w:t>нию</w:t>
      </w:r>
    </w:p>
    <w:p w:rsidR="00000000" w:rsidRDefault="00552B4E">
      <w:pPr>
        <w:pStyle w:val="HTML"/>
      </w:pPr>
      <w:r>
        <w:t>на __/__/____ г.</w:t>
      </w:r>
    </w:p>
    <w:p w:rsidR="00000000" w:rsidRDefault="00552B4E">
      <w:pPr>
        <w:pStyle w:val="HTML"/>
      </w:pPr>
    </w:p>
    <w:p w:rsidR="00000000" w:rsidRDefault="00552B4E">
      <w:pPr>
        <w:pStyle w:val="HTML"/>
      </w:pPr>
      <w:r>
        <w:t>Полное наименование, ИНН/КПП</w:t>
      </w:r>
    </w:p>
    <w:p w:rsidR="00000000" w:rsidRDefault="00552B4E">
      <w:pPr>
        <w:pStyle w:val="HTML"/>
      </w:pPr>
      <w:r>
        <w:t>учредителя управления ____________________________________________</w:t>
      </w:r>
    </w:p>
    <w:p w:rsidR="00000000" w:rsidRDefault="00552B4E">
      <w:pPr>
        <w:pStyle w:val="HTML"/>
      </w:pPr>
      <w:r>
        <w:t>Полное фирменное наименование,</w:t>
      </w:r>
    </w:p>
    <w:p w:rsidR="00000000" w:rsidRDefault="00552B4E">
      <w:pPr>
        <w:pStyle w:val="HTML"/>
      </w:pPr>
      <w:r>
        <w:t>ИНН/КПП управляющей компании _____________________________________</w:t>
      </w:r>
    </w:p>
    <w:p w:rsidR="00000000" w:rsidRDefault="00552B4E">
      <w:pPr>
        <w:pStyle w:val="HTML"/>
      </w:pPr>
      <w:r>
        <w:t>Дата и номер договора доверительного упр</w:t>
      </w:r>
      <w:r>
        <w:t>авления __________________</w:t>
      </w:r>
    </w:p>
    <w:p w:rsidR="00000000" w:rsidRDefault="00552B4E">
      <w:pPr>
        <w:pStyle w:val="HTML"/>
      </w:pPr>
      <w:r>
        <w:t>Дата и время составления расчета _________________________________</w:t>
      </w:r>
    </w:p>
    <w:p w:rsidR="00000000" w:rsidRDefault="00552B4E">
      <w:pPr>
        <w:pStyle w:val="HTML"/>
      </w:pPr>
    </w:p>
    <w:p w:rsidR="00000000" w:rsidRDefault="00552B4E">
      <w:pPr>
        <w:pStyle w:val="HTML"/>
      </w:pPr>
      <w:r>
        <w:t>------------------------------------------------------------------</w:t>
      </w:r>
    </w:p>
    <w:p w:rsidR="00000000" w:rsidRDefault="00552B4E">
      <w:pPr>
        <w:pStyle w:val="HTML"/>
      </w:pPr>
      <w:r>
        <w:t>¦                   Вид имущества                    ¦Код ¦ Тыс. ¦</w:t>
      </w:r>
    </w:p>
    <w:p w:rsidR="00000000" w:rsidRDefault="00552B4E">
      <w:pPr>
        <w:pStyle w:val="HTML"/>
      </w:pPr>
      <w:r>
        <w:t xml:space="preserve">¦                          </w:t>
      </w:r>
      <w:r>
        <w:t xml:space="preserve">                          ¦стр.¦рублей¦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                         1                          ¦ 2  ¦  3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 xml:space="preserve">¦Активы:       </w:t>
      </w:r>
      <w:r>
        <w:t xml:space="preserve">                       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¦Денежные средства на счетах в кредитных организациях¦010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¦Де</w:t>
      </w:r>
      <w:r>
        <w:t>позиты в рублях в кредитных организациях          ¦020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¦Ценные бумаги, в том числе:                         ¦030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¦государственные ценные бумаги Российской Федерации  ¦031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¦государственные ценные бумаги субъектов Российской  ¦0</w:t>
      </w:r>
      <w:r>
        <w:t>32 ¦      ¦</w:t>
      </w:r>
    </w:p>
    <w:p w:rsidR="00000000" w:rsidRDefault="00552B4E">
      <w:pPr>
        <w:pStyle w:val="HTML"/>
      </w:pPr>
      <w:r>
        <w:t>¦Федерации                            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¦муниципальные облигации                             ¦033 ¦      ¦</w:t>
      </w:r>
    </w:p>
    <w:p w:rsidR="00000000" w:rsidRDefault="00552B4E">
      <w:pPr>
        <w:pStyle w:val="HTML"/>
      </w:pPr>
      <w:r>
        <w:t>+------------------------------------------</w:t>
      </w:r>
      <w:r>
        <w:t>----------+----+------+</w:t>
      </w:r>
    </w:p>
    <w:p w:rsidR="00000000" w:rsidRDefault="00552B4E">
      <w:pPr>
        <w:pStyle w:val="HTML"/>
      </w:pPr>
      <w:r>
        <w:t>¦облигации российских хозяйственных обществ          ¦034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¦акции российских эмитентов, созданных в форме       ¦035 ¦      ¦</w:t>
      </w:r>
    </w:p>
    <w:p w:rsidR="00000000" w:rsidRDefault="00552B4E">
      <w:pPr>
        <w:pStyle w:val="HTML"/>
      </w:pPr>
      <w:r>
        <w:t xml:space="preserve">¦открытых акционерных обществ  </w:t>
      </w:r>
      <w:r>
        <w:t xml:space="preserve">       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¦паи (акции, доли) индексных инвестиционных фондов,  ¦036 ¦      ¦</w:t>
      </w:r>
    </w:p>
    <w:p w:rsidR="00000000" w:rsidRDefault="00552B4E">
      <w:pPr>
        <w:pStyle w:val="HTML"/>
      </w:pPr>
      <w:r>
        <w:t>¦размещающих средства в государственные ценные бумаги¦    ¦      ¦</w:t>
      </w:r>
    </w:p>
    <w:p w:rsidR="00000000" w:rsidRDefault="00552B4E">
      <w:pPr>
        <w:pStyle w:val="HTML"/>
      </w:pPr>
      <w:r>
        <w:t>¦иностранных госуда</w:t>
      </w:r>
      <w:r>
        <w:t>рств, облигации и акции           ¦    ¦      ¦</w:t>
      </w:r>
    </w:p>
    <w:p w:rsidR="00000000" w:rsidRDefault="00552B4E">
      <w:pPr>
        <w:pStyle w:val="HTML"/>
      </w:pPr>
      <w:r>
        <w:t>¦иностранных эмитентов                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¦облигации с ипотечным покрытием, выпущенные в       ¦037 ¦      ¦</w:t>
      </w:r>
    </w:p>
    <w:p w:rsidR="00000000" w:rsidRDefault="00552B4E">
      <w:pPr>
        <w:pStyle w:val="HTML"/>
      </w:pPr>
      <w:r>
        <w:t>¦соотве</w:t>
      </w:r>
      <w:r>
        <w:t>тствии с законодательством Российской         ¦    ¦      ¦</w:t>
      </w:r>
    </w:p>
    <w:p w:rsidR="00000000" w:rsidRDefault="00552B4E">
      <w:pPr>
        <w:pStyle w:val="HTML"/>
      </w:pPr>
      <w:r>
        <w:t>¦Федерации об ипотечных ценных бумагах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 xml:space="preserve">¦ипотечные сертификаты участия, выпущенные в         ¦038 ¦   </w:t>
      </w:r>
      <w:r>
        <w:t xml:space="preserve">   ¦</w:t>
      </w:r>
    </w:p>
    <w:p w:rsidR="00000000" w:rsidRDefault="00552B4E">
      <w:pPr>
        <w:pStyle w:val="HTML"/>
      </w:pPr>
      <w:r>
        <w:lastRenderedPageBreak/>
        <w:t>¦соответствии с законодательством Российской         ¦    ¦      ¦</w:t>
      </w:r>
    </w:p>
    <w:p w:rsidR="00000000" w:rsidRDefault="00552B4E">
      <w:pPr>
        <w:pStyle w:val="HTML"/>
      </w:pPr>
      <w:r>
        <w:t>¦Федерации об ипотечных ценных бумагах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¦ценные бумаги международных финансовых организаци</w:t>
      </w:r>
      <w:r>
        <w:t>й  ¦039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¦Дебиторская задолженность, в том числе:             ¦040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¦средства пенсионных накоплений на специальных       ¦041 ¦      ¦</w:t>
      </w:r>
    </w:p>
    <w:p w:rsidR="00000000" w:rsidRDefault="00552B4E">
      <w:pPr>
        <w:pStyle w:val="HTML"/>
      </w:pPr>
      <w:r>
        <w:t>¦брокерских счетах                                   ¦    ¦      ¦</w:t>
      </w:r>
    </w:p>
    <w:p w:rsidR="00000000" w:rsidRDefault="00552B4E">
      <w:pPr>
        <w:pStyle w:val="HTML"/>
      </w:pPr>
      <w:r>
        <w:t>+----------------------------------------------------+-</w:t>
      </w:r>
      <w:r>
        <w:t>---+------+</w:t>
      </w:r>
    </w:p>
    <w:p w:rsidR="00000000" w:rsidRDefault="00552B4E">
      <w:pPr>
        <w:pStyle w:val="HTML"/>
      </w:pPr>
      <w:r>
        <w:t>¦дебиторская задолженность по процентному (купонному)¦042 ¦      ¦</w:t>
      </w:r>
    </w:p>
    <w:p w:rsidR="00000000" w:rsidRDefault="00552B4E">
      <w:pPr>
        <w:pStyle w:val="HTML"/>
      </w:pPr>
      <w:r>
        <w:t>¦доходу по облигациям                 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 xml:space="preserve">¦прочая дебиторская задолженность          </w:t>
      </w:r>
      <w:r>
        <w:t xml:space="preserve">          ¦043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¦Прочие активы                                       ¦050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 xml:space="preserve">¦Итого имущества (строки 010 + </w:t>
      </w:r>
      <w:r>
        <w:t>020 + 030 + 040 + 050)¦060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¦Обязательства:                       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¦Кредиторская задол</w:t>
      </w:r>
      <w:r>
        <w:t>женность, в том числе:            ¦070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¦кредиторская задолженность по выплате вознаграждения¦071 ¦      ¦</w:t>
      </w:r>
    </w:p>
    <w:p w:rsidR="00000000" w:rsidRDefault="00552B4E">
      <w:pPr>
        <w:pStyle w:val="HTML"/>
      </w:pPr>
      <w:r>
        <w:t>¦специализированному депозитарию                     ¦    ¦      ¦</w:t>
      </w:r>
    </w:p>
    <w:p w:rsidR="00000000" w:rsidRDefault="00552B4E">
      <w:pPr>
        <w:pStyle w:val="HTML"/>
      </w:pPr>
      <w:r>
        <w:t>+------</w:t>
      </w:r>
      <w:r>
        <w:t>----------------------------------------------+----+------+</w:t>
      </w:r>
    </w:p>
    <w:p w:rsidR="00000000" w:rsidRDefault="00552B4E">
      <w:pPr>
        <w:pStyle w:val="HTML"/>
      </w:pPr>
      <w:r>
        <w:t>¦кредиторская задолженность по выплате вознаграждения¦072 ¦      ¦</w:t>
      </w:r>
    </w:p>
    <w:p w:rsidR="00000000" w:rsidRDefault="00552B4E">
      <w:pPr>
        <w:pStyle w:val="HTML"/>
      </w:pPr>
      <w:r>
        <w:t>¦управляющей компании                                ¦    ¦      ¦</w:t>
      </w:r>
    </w:p>
    <w:p w:rsidR="00000000" w:rsidRDefault="00552B4E">
      <w:pPr>
        <w:pStyle w:val="HTML"/>
      </w:pPr>
      <w:r>
        <w:t>+----------------------------------------------------+----+---</w:t>
      </w:r>
      <w:r>
        <w:t>---+</w:t>
      </w:r>
    </w:p>
    <w:p w:rsidR="00000000" w:rsidRDefault="00552B4E">
      <w:pPr>
        <w:pStyle w:val="HTML"/>
      </w:pPr>
      <w:r>
        <w:t>¦кредиторская задолженность по перечислению средств  ¦073 ¦      ¦</w:t>
      </w:r>
    </w:p>
    <w:p w:rsidR="00000000" w:rsidRDefault="00552B4E">
      <w:pPr>
        <w:pStyle w:val="HTML"/>
      </w:pPr>
      <w:r>
        <w:t>¦на формирование имущества, предназначенного для     ¦    ¦      ¦</w:t>
      </w:r>
    </w:p>
    <w:p w:rsidR="00000000" w:rsidRDefault="00552B4E">
      <w:pPr>
        <w:pStyle w:val="HTML"/>
      </w:pPr>
      <w:r>
        <w:t>¦обеспечения уставной деятельности негосударственного¦    ¦      ¦</w:t>
      </w:r>
    </w:p>
    <w:p w:rsidR="00000000" w:rsidRDefault="00552B4E">
      <w:pPr>
        <w:pStyle w:val="HTML"/>
      </w:pPr>
      <w:r>
        <w:t xml:space="preserve">¦пенсионного фонда                                </w:t>
      </w:r>
      <w:r>
        <w:t xml:space="preserve">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¦кредиторская задолженность по перечислению средств в¦074 ¦      ¦</w:t>
      </w:r>
    </w:p>
    <w:p w:rsidR="00000000" w:rsidRDefault="00552B4E">
      <w:pPr>
        <w:pStyle w:val="HTML"/>
      </w:pPr>
      <w:r>
        <w:t>¦негосударственный пенсионный фонд для исполнения им ¦    ¦      ¦</w:t>
      </w:r>
    </w:p>
    <w:p w:rsidR="00000000" w:rsidRDefault="00552B4E">
      <w:pPr>
        <w:pStyle w:val="HTML"/>
      </w:pPr>
      <w:r>
        <w:t>¦своих текущих обязательств                          ¦   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¦прочая кредиторская задолженность                   ¦0</w:t>
      </w:r>
      <w:r>
        <w:t>75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¦Итого сумма обязательств                            ¦080 ¦      ¦</w:t>
      </w:r>
    </w:p>
    <w:p w:rsidR="00000000" w:rsidRDefault="00552B4E">
      <w:pPr>
        <w:pStyle w:val="HTML"/>
      </w:pPr>
      <w:r>
        <w:t>+----------------------------------------------------+----+------+</w:t>
      </w:r>
    </w:p>
    <w:p w:rsidR="00000000" w:rsidRDefault="00552B4E">
      <w:pPr>
        <w:pStyle w:val="HTML"/>
      </w:pPr>
      <w:r>
        <w:t>¦Итого стоимость чистых активов (строки 060</w:t>
      </w:r>
      <w:r>
        <w:t xml:space="preserve"> - 080)   ¦090 ¦      ¦</w:t>
      </w:r>
    </w:p>
    <w:p w:rsidR="00000000" w:rsidRDefault="00552B4E">
      <w:pPr>
        <w:pStyle w:val="HTML"/>
      </w:pPr>
      <w:r>
        <w:t>-----------------------------------------------------+----+-------</w:t>
      </w:r>
    </w:p>
    <w:p w:rsidR="00000000" w:rsidRDefault="00552B4E">
      <w:pPr>
        <w:pStyle w:val="HTML"/>
      </w:pPr>
    </w:p>
    <w:p w:rsidR="00000000" w:rsidRDefault="00552B4E">
      <w:pPr>
        <w:pStyle w:val="HTML"/>
      </w:pPr>
      <w:r>
        <w:t>Наименование должности</w:t>
      </w:r>
    </w:p>
    <w:p w:rsidR="00000000" w:rsidRDefault="00552B4E">
      <w:pPr>
        <w:pStyle w:val="HTML"/>
      </w:pPr>
      <w:r>
        <w:t>уполномоченного лица</w:t>
      </w:r>
    </w:p>
    <w:p w:rsidR="00000000" w:rsidRDefault="00552B4E">
      <w:pPr>
        <w:pStyle w:val="HTML"/>
      </w:pPr>
      <w:r>
        <w:t>управляющей компании               __________________ И.О. Фамилия</w:t>
      </w:r>
    </w:p>
    <w:p w:rsidR="00000000" w:rsidRDefault="00552B4E">
      <w:pPr>
        <w:pStyle w:val="HTML"/>
      </w:pPr>
      <w:r>
        <w:t>(подпись)</w:t>
      </w:r>
    </w:p>
    <w:p w:rsidR="00000000" w:rsidRDefault="00552B4E">
      <w:pPr>
        <w:pStyle w:val="HTML"/>
      </w:pPr>
    </w:p>
    <w:p w:rsidR="00000000" w:rsidRDefault="00552B4E">
      <w:pPr>
        <w:pStyle w:val="HTML"/>
      </w:pPr>
      <w:r>
        <w:t>М.П.</w:t>
      </w:r>
    </w:p>
    <w:p w:rsidR="00000000" w:rsidRDefault="0055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B4E">
      <w:pPr>
        <w:pStyle w:val="right"/>
      </w:pPr>
      <w:r>
        <w:t>Источник - Приказ ФСФР России от 26.</w:t>
      </w:r>
      <w:r>
        <w:t>12.2006 № 06-155/пз-н (с изменениями и дополнениями на 2012 год)</w:t>
      </w:r>
    </w:p>
    <w:p w:rsidR="00000000" w:rsidRDefault="00552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https://порядокправа.рф/obrazecy/raschet_stoimosti_chistyx_aktivov_v_kotorye_investirovany_sredstva_pensionnyx_nakoplenij.htm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4E"/>
    <w:rsid w:val="0055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A4E51-6F0B-4360-BC55-C1EDDA25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chistyx_aktivov_v_kotorye_investirovany_sredstva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чистых активов, в которые инвестированы средства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2022-08-19T20:09:00Z</dcterms:created>
  <dcterms:modified xsi:type="dcterms:W3CDTF">2022-08-19T20:09:00Z</dcterms:modified>
</cp:coreProperties>
</file>