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2A4C">
      <w:pPr>
        <w:pStyle w:val="1"/>
        <w:rPr>
          <w:rFonts w:eastAsia="Times New Roman"/>
        </w:rPr>
      </w:pPr>
      <w:r>
        <w:rPr>
          <w:rFonts w:eastAsia="Times New Roman"/>
        </w:rPr>
        <w:t>Расчет стабилизационного резерва по обязательному страхованию гражданской ответственности владельцев транспортных средств по учетной группе 13.1</w:t>
      </w:r>
    </w:p>
    <w:p w:rsidR="00000000" w:rsidRDefault="00E82A4C">
      <w:pPr>
        <w:pStyle w:val="right"/>
      </w:pPr>
      <w:r>
        <w:t>Приложение N 2 к Правилам формирования страховых резервов по страхованию иному, чем страхование жизни (в ред. Приказа Минфина России от 01.10.2009 N 101н)</w:t>
      </w:r>
    </w:p>
    <w:p w:rsidR="00000000" w:rsidRDefault="00E82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A4C">
      <w:pPr>
        <w:pStyle w:val="right"/>
      </w:pPr>
      <w:r>
        <w:t>Таблица 19</w:t>
      </w:r>
    </w:p>
    <w:p w:rsidR="00000000" w:rsidRDefault="00E82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A4C">
      <w:pPr>
        <w:pStyle w:val="3"/>
        <w:rPr>
          <w:rFonts w:eastAsia="Times New Roman"/>
        </w:rPr>
      </w:pPr>
      <w:r>
        <w:rPr>
          <w:rFonts w:eastAsia="Times New Roman"/>
        </w:rPr>
        <w:t>Расчет стабилизационного резерва по обязательному страхованию гражданской ответственност</w:t>
      </w:r>
      <w:r>
        <w:rPr>
          <w:rFonts w:eastAsia="Times New Roman"/>
        </w:rPr>
        <w:t>и владельцев транспортных средств по учетной группе 13.1</w:t>
      </w:r>
    </w:p>
    <w:p w:rsidR="00000000" w:rsidRDefault="00E82A4C">
      <w:pPr>
        <w:pStyle w:val="HTML"/>
      </w:pPr>
      <w:r>
        <w:t xml:space="preserve">              Отчетная дата ____________</w:t>
      </w:r>
    </w:p>
    <w:p w:rsidR="00000000" w:rsidRDefault="00E82A4C">
      <w:pPr>
        <w:pStyle w:val="HTML"/>
      </w:pPr>
      <w:r>
        <w:t>руб.</w:t>
      </w:r>
    </w:p>
    <w:p w:rsidR="00000000" w:rsidRDefault="00E82A4C">
      <w:pPr>
        <w:pStyle w:val="HTML"/>
      </w:pPr>
      <w:r>
        <w:t>Валюта        ------------</w:t>
      </w:r>
    </w:p>
    <w:p w:rsidR="00000000" w:rsidRDefault="00E82A4C">
      <w:pPr>
        <w:pStyle w:val="HTML"/>
      </w:pPr>
    </w:p>
    <w:p w:rsidR="00000000" w:rsidRDefault="00E82A4C">
      <w:pPr>
        <w:pStyle w:val="HTML"/>
      </w:pPr>
      <w:r>
        <w:t>------------------------------------------------------------------</w:t>
      </w:r>
    </w:p>
    <w:p w:rsidR="00000000" w:rsidRDefault="00E82A4C">
      <w:pPr>
        <w:pStyle w:val="HTML"/>
      </w:pPr>
      <w:r>
        <w:t>¦             Наименование показателя              ¦ Код ¦</w:t>
      </w:r>
      <w:r>
        <w:t xml:space="preserve"> Сумма ¦</w:t>
      </w:r>
    </w:p>
    <w:p w:rsidR="00000000" w:rsidRDefault="00E82A4C">
      <w:pPr>
        <w:pStyle w:val="HTML"/>
      </w:pPr>
      <w:r>
        <w:t>¦                                                  ¦стр. ¦       ¦</w:t>
      </w:r>
    </w:p>
    <w:p w:rsidR="00000000" w:rsidRDefault="00E82A4C">
      <w:pPr>
        <w:pStyle w:val="HTML"/>
      </w:pPr>
      <w:r>
        <w:t>+--------------------------------------------------+-----+-------+</w:t>
      </w:r>
    </w:p>
    <w:p w:rsidR="00000000" w:rsidRDefault="00E82A4C">
      <w:pPr>
        <w:pStyle w:val="HTML"/>
      </w:pPr>
      <w:r>
        <w:t>¦                        1                         ¦  2  ¦   3   ¦</w:t>
      </w:r>
    </w:p>
    <w:p w:rsidR="00000000" w:rsidRDefault="00E82A4C">
      <w:pPr>
        <w:pStyle w:val="HTML"/>
      </w:pPr>
      <w:r>
        <w:t>+---------------------------------------------</w:t>
      </w:r>
      <w:r>
        <w:t>-----+-----+-------+</w:t>
      </w:r>
    </w:p>
    <w:p w:rsidR="00000000" w:rsidRDefault="00E82A4C">
      <w:pPr>
        <w:pStyle w:val="HTML"/>
      </w:pPr>
      <w:r>
        <w:t>¦Доходы                                            ¦ 01  ¦       ¦</w:t>
      </w:r>
    </w:p>
    <w:p w:rsidR="00000000" w:rsidRDefault="00E82A4C">
      <w:pPr>
        <w:pStyle w:val="HTML"/>
      </w:pPr>
      <w:r>
        <w:t>+--------------------------------------------------+-----+-------+</w:t>
      </w:r>
    </w:p>
    <w:p w:rsidR="00000000" w:rsidRDefault="00E82A4C">
      <w:pPr>
        <w:pStyle w:val="HTML"/>
      </w:pPr>
      <w:r>
        <w:t>¦Финансовый  результат  (превышение   доходов   над¦ 02  ¦       ¦</w:t>
      </w:r>
    </w:p>
    <w:p w:rsidR="00000000" w:rsidRDefault="00E82A4C">
      <w:pPr>
        <w:pStyle w:val="HTML"/>
      </w:pPr>
      <w:r>
        <w:t>¦расходами или расходов над дохода</w:t>
      </w:r>
      <w:r>
        <w:t>ми)              ¦     ¦       ¦</w:t>
      </w:r>
    </w:p>
    <w:p w:rsidR="00000000" w:rsidRDefault="00E82A4C">
      <w:pPr>
        <w:pStyle w:val="HTML"/>
      </w:pPr>
      <w:r>
        <w:t>+--------------------------------------------------+-----+-------+</w:t>
      </w:r>
    </w:p>
    <w:p w:rsidR="00000000" w:rsidRDefault="00E82A4C">
      <w:pPr>
        <w:pStyle w:val="HTML"/>
      </w:pPr>
      <w:r>
        <w:t>¦Стабилизационный    резерв    по     обязательному¦ 03  ¦       ¦</w:t>
      </w:r>
    </w:p>
    <w:p w:rsidR="00000000" w:rsidRDefault="00E82A4C">
      <w:pPr>
        <w:pStyle w:val="HTML"/>
      </w:pPr>
      <w:r>
        <w:t>¦страхованию гражданской ответственности владельцев¦     ¦       ¦</w:t>
      </w:r>
    </w:p>
    <w:p w:rsidR="00000000" w:rsidRDefault="00E82A4C">
      <w:pPr>
        <w:pStyle w:val="HTML"/>
      </w:pPr>
      <w:r>
        <w:t xml:space="preserve">¦транспортных средств </w:t>
      </w:r>
      <w:r>
        <w:t>на начало отчетного периода  ¦     ¦       ¦</w:t>
      </w:r>
    </w:p>
    <w:p w:rsidR="00000000" w:rsidRDefault="00E82A4C">
      <w:pPr>
        <w:pStyle w:val="HTML"/>
      </w:pPr>
      <w:r>
        <w:t>+--------------------------------------------------+-----+-------+</w:t>
      </w:r>
    </w:p>
    <w:p w:rsidR="00000000" w:rsidRDefault="00E82A4C">
      <w:pPr>
        <w:pStyle w:val="HTML"/>
      </w:pPr>
      <w:r>
        <w:t>¦Резерв произошедших, но  незаявленных  убытков  на¦ 04  ¦       ¦</w:t>
      </w:r>
    </w:p>
    <w:p w:rsidR="00000000" w:rsidRDefault="00E82A4C">
      <w:pPr>
        <w:pStyle w:val="HTML"/>
      </w:pPr>
      <w:r>
        <w:t>¦конец отчетного периода                           ¦     ¦       ¦</w:t>
      </w:r>
    </w:p>
    <w:p w:rsidR="00000000" w:rsidRDefault="00E82A4C">
      <w:pPr>
        <w:pStyle w:val="HTML"/>
      </w:pPr>
      <w:r>
        <w:t>+---------</w:t>
      </w:r>
      <w:r>
        <w:t>-----------------------------------------+-----+-------+</w:t>
      </w:r>
    </w:p>
    <w:p w:rsidR="00000000" w:rsidRDefault="00E82A4C">
      <w:pPr>
        <w:pStyle w:val="HTML"/>
      </w:pPr>
      <w:r>
        <w:t>¦Предельная величина стабилизационного  резерва  по¦ 05  ¦       ¦</w:t>
      </w:r>
    </w:p>
    <w:p w:rsidR="00000000" w:rsidRDefault="00E82A4C">
      <w:pPr>
        <w:pStyle w:val="HTML"/>
      </w:pPr>
      <w:r>
        <w:t>¦обязательному       страхованию        гражданской¦     ¦       ¦</w:t>
      </w:r>
    </w:p>
    <w:p w:rsidR="00000000" w:rsidRDefault="00E82A4C">
      <w:pPr>
        <w:pStyle w:val="HTML"/>
      </w:pPr>
      <w:r>
        <w:t>¦ответственности владельцев транспортных средств   ¦     ¦       ¦</w:t>
      </w:r>
    </w:p>
    <w:p w:rsidR="00000000" w:rsidRDefault="00E82A4C">
      <w:pPr>
        <w:pStyle w:val="HTML"/>
      </w:pPr>
      <w:r>
        <w:t>+--------------------------------------------------+-----+-------+</w:t>
      </w:r>
    </w:p>
    <w:p w:rsidR="00000000" w:rsidRDefault="00E82A4C">
      <w:pPr>
        <w:pStyle w:val="HTML"/>
      </w:pPr>
      <w:r>
        <w:t>¦Увеличение/уменьшение стабилизационного резерва по¦ 06  ¦       ¦</w:t>
      </w:r>
    </w:p>
    <w:p w:rsidR="00000000" w:rsidRDefault="00E82A4C">
      <w:pPr>
        <w:pStyle w:val="HTML"/>
      </w:pPr>
      <w:r>
        <w:t xml:space="preserve">¦обязательному       страхованию        гражданской¦   </w:t>
      </w:r>
      <w:r>
        <w:t xml:space="preserve">  ¦       ¦</w:t>
      </w:r>
    </w:p>
    <w:p w:rsidR="00000000" w:rsidRDefault="00E82A4C">
      <w:pPr>
        <w:pStyle w:val="HTML"/>
      </w:pPr>
      <w:r>
        <w:t>¦ответственности владельцев транспортных средств   ¦     ¦       ¦</w:t>
      </w:r>
    </w:p>
    <w:p w:rsidR="00000000" w:rsidRDefault="00E82A4C">
      <w:pPr>
        <w:pStyle w:val="HTML"/>
      </w:pPr>
      <w:r>
        <w:t>+--------------------------------------------------+-----+-------+</w:t>
      </w:r>
    </w:p>
    <w:p w:rsidR="00000000" w:rsidRDefault="00E82A4C">
      <w:pPr>
        <w:pStyle w:val="HTML"/>
      </w:pPr>
      <w:r>
        <w:t>¦Промежуточный итог (стр. 03 + стр. 06)            ¦ 07  ¦       ¦</w:t>
      </w:r>
    </w:p>
    <w:p w:rsidR="00000000" w:rsidRDefault="00E82A4C">
      <w:pPr>
        <w:pStyle w:val="HTML"/>
      </w:pPr>
      <w:r>
        <w:t>+------------------------------------------</w:t>
      </w:r>
      <w:r>
        <w:t>--------+-----+-------+</w:t>
      </w:r>
    </w:p>
    <w:p w:rsidR="00000000" w:rsidRDefault="00E82A4C">
      <w:pPr>
        <w:pStyle w:val="HTML"/>
      </w:pPr>
      <w:r>
        <w:t>¦Стабилизационный    резерв    по     обязательному¦ 08  ¦       ¦</w:t>
      </w:r>
    </w:p>
    <w:p w:rsidR="00000000" w:rsidRDefault="00E82A4C">
      <w:pPr>
        <w:pStyle w:val="HTML"/>
      </w:pPr>
      <w:r>
        <w:t>¦страхованию гражданской ответственности владельцев¦     ¦       ¦</w:t>
      </w:r>
    </w:p>
    <w:p w:rsidR="00000000" w:rsidRDefault="00E82A4C">
      <w:pPr>
        <w:pStyle w:val="HTML"/>
      </w:pPr>
      <w:r>
        <w:lastRenderedPageBreak/>
        <w:t>¦транспортных средств на конец отчетного периода   ¦     ¦       ¦</w:t>
      </w:r>
    </w:p>
    <w:p w:rsidR="00000000" w:rsidRDefault="00E82A4C">
      <w:pPr>
        <w:pStyle w:val="HTML"/>
      </w:pPr>
      <w:r>
        <w:t>-------------------------------</w:t>
      </w:r>
      <w:r>
        <w:t>--------------------+-----+--------</w:t>
      </w:r>
    </w:p>
    <w:p w:rsidR="00000000" w:rsidRDefault="00E82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A4C">
      <w:pPr>
        <w:pStyle w:val="just"/>
      </w:pPr>
      <w:r>
        <w:t>Примечания к таблице 19. 1. Таблица 19 предназначена для расчета стабилизационного резерва по обязательному страхованию гражданской ответственности владельцев транспортных средств.</w:t>
      </w:r>
    </w:p>
    <w:p w:rsidR="00000000" w:rsidRDefault="00E82A4C">
      <w:pPr>
        <w:pStyle w:val="just"/>
      </w:pPr>
      <w:r>
        <w:t>Все величины, используемые для расчета</w:t>
      </w:r>
      <w:r>
        <w:t xml:space="preserve"> стабилизационного резерва по обязательному страхованию гражданской ответственности владельцев транспортных средств, относятся к учетной группе 13.1.</w:t>
      </w:r>
    </w:p>
    <w:p w:rsidR="00000000" w:rsidRDefault="00E82A4C">
      <w:pPr>
        <w:pStyle w:val="just"/>
      </w:pPr>
      <w:r>
        <w:t>2. По стр. 01 отражается сумма доходов за отчетный период согласно данным стр. 26 таблицы 18.</w:t>
      </w:r>
    </w:p>
    <w:p w:rsidR="00000000" w:rsidRDefault="00E82A4C">
      <w:pPr>
        <w:pStyle w:val="just"/>
      </w:pPr>
      <w:r>
        <w:t>3. По стр. 0</w:t>
      </w:r>
      <w:r>
        <w:t>2 отражается финансовый результат за отчетный период согласно данным стр. 28 таблицы 18.</w:t>
      </w:r>
    </w:p>
    <w:p w:rsidR="00000000" w:rsidRDefault="00E82A4C">
      <w:pPr>
        <w:pStyle w:val="just"/>
      </w:pPr>
      <w:r>
        <w:t>4. По стр. 03 отражается величина стабилизационного резерва по обязательному страхованию гражданской ответственности владельцев транспортных средств на начало отчетног</w:t>
      </w:r>
      <w:r>
        <w:t>о периода.</w:t>
      </w:r>
    </w:p>
    <w:p w:rsidR="00000000" w:rsidRDefault="00E82A4C">
      <w:pPr>
        <w:pStyle w:val="just"/>
      </w:pPr>
      <w:r>
        <w:t>5. По стр. 04 отражается величина резерва произошедших, но незаявленных убытков по обязательному страхованию гражданской ответственности владельцев транспортных средств на конец отчетного периода согласно данным стр. 14 таблицы 18.</w:t>
      </w:r>
    </w:p>
    <w:p w:rsidR="00000000" w:rsidRDefault="00E82A4C">
      <w:pPr>
        <w:pStyle w:val="just"/>
      </w:pPr>
      <w:r>
        <w:t xml:space="preserve">6. В стр. 05 </w:t>
      </w:r>
      <w:r>
        <w:t>на основе данных стр. 04 и других данных рассчитывается предельная величина стабилизационного резерва по обязательному страхованию гражданской ответственности владельцев транспортных средств на конец отчетного периода:</w:t>
      </w:r>
    </w:p>
    <w:p w:rsidR="00000000" w:rsidRDefault="00E82A4C">
      <w:pPr>
        <w:pStyle w:val="just"/>
      </w:pPr>
      <w:r>
        <w:t>а) в период с 1 января 2010 года до 3</w:t>
      </w:r>
      <w:r>
        <w:t>1 декабря 2012 года:</w:t>
      </w:r>
    </w:p>
    <w:p w:rsidR="00000000" w:rsidRDefault="00E82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A4C">
      <w:pPr>
        <w:pStyle w:val="HTML"/>
      </w:pPr>
      <w:r>
        <w:t xml:space="preserve">                               (СР     - 0,1 X РПНУ    )</w:t>
      </w:r>
    </w:p>
    <w:p w:rsidR="00000000" w:rsidRDefault="00E82A4C">
      <w:pPr>
        <w:pStyle w:val="HTML"/>
      </w:pPr>
      <w:r>
        <w:t>2009             2009</w:t>
      </w:r>
    </w:p>
    <w:p w:rsidR="00000000" w:rsidRDefault="00E82A4C">
      <w:pPr>
        <w:pStyle w:val="HTML"/>
      </w:pPr>
      <w:r>
        <w:t>стр. 05 = 0,1 х стр. 04 + --------------------------- х N</w:t>
      </w:r>
    </w:p>
    <w:p w:rsidR="00000000" w:rsidRDefault="00E82A4C">
      <w:pPr>
        <w:pStyle w:val="HTML"/>
      </w:pPr>
      <w:r>
        <w:t>12</w:t>
      </w:r>
    </w:p>
    <w:p w:rsidR="00000000" w:rsidRDefault="00E82A4C">
      <w:pPr>
        <w:pStyle w:val="HTML"/>
      </w:pPr>
    </w:p>
    <w:p w:rsidR="00000000" w:rsidRDefault="00E82A4C">
      <w:pPr>
        <w:pStyle w:val="HTML"/>
      </w:pPr>
      <w:r>
        <w:t xml:space="preserve">СР      -  </w:t>
      </w:r>
      <w:r>
        <w:t>величина стабилизационного резерва по обязательному</w:t>
      </w:r>
    </w:p>
    <w:p w:rsidR="00000000" w:rsidRDefault="00E82A4C">
      <w:pPr>
        <w:pStyle w:val="HTML"/>
      </w:pPr>
      <w:r>
        <w:t>2009</w:t>
      </w:r>
    </w:p>
    <w:p w:rsidR="00000000" w:rsidRDefault="00E82A4C">
      <w:pPr>
        <w:pStyle w:val="HTML"/>
      </w:pPr>
      <w:r>
        <w:t>страхованию  гражданской  ответственности  владельцев транспортных</w:t>
      </w:r>
    </w:p>
    <w:p w:rsidR="00000000" w:rsidRDefault="00E82A4C">
      <w:pPr>
        <w:pStyle w:val="HTML"/>
      </w:pPr>
      <w:r>
        <w:t>средств, рассчитанного на 31 декабря на 2009 года;</w:t>
      </w:r>
    </w:p>
    <w:p w:rsidR="00000000" w:rsidRDefault="00E82A4C">
      <w:pPr>
        <w:pStyle w:val="HTML"/>
      </w:pPr>
      <w:r>
        <w:t>РПНУ      -  величина  резерва  произошедших,  но незаявленных</w:t>
      </w:r>
    </w:p>
    <w:p w:rsidR="00000000" w:rsidRDefault="00E82A4C">
      <w:pPr>
        <w:pStyle w:val="HTML"/>
      </w:pPr>
      <w:r>
        <w:t>2009</w:t>
      </w:r>
    </w:p>
    <w:p w:rsidR="00000000" w:rsidRDefault="00E82A4C">
      <w:pPr>
        <w:pStyle w:val="HTML"/>
      </w:pPr>
      <w:r>
        <w:t xml:space="preserve">убытков  по  </w:t>
      </w:r>
      <w:r>
        <w:t>обязательному страхованию гражданской ответственности</w:t>
      </w:r>
    </w:p>
    <w:p w:rsidR="00000000" w:rsidRDefault="00E82A4C">
      <w:pPr>
        <w:pStyle w:val="HTML"/>
      </w:pPr>
      <w:r>
        <w:t>владельцев  транспортных  средств,  рассчитанного на 31 декабря на</w:t>
      </w:r>
    </w:p>
    <w:p w:rsidR="00000000" w:rsidRDefault="00E82A4C">
      <w:pPr>
        <w:pStyle w:val="HTML"/>
      </w:pPr>
      <w:r>
        <w:t>2009 года;</w:t>
      </w:r>
    </w:p>
    <w:p w:rsidR="00000000" w:rsidRDefault="00E82A4C">
      <w:pPr>
        <w:pStyle w:val="HTML"/>
      </w:pPr>
      <w:r>
        <w:t>N - количество кварталов, неистекших до 31 декабря 2012 года;</w:t>
      </w:r>
    </w:p>
    <w:p w:rsidR="00000000" w:rsidRDefault="00E82A4C">
      <w:pPr>
        <w:pStyle w:val="just"/>
      </w:pPr>
      <w:r>
        <w:t>б) начиная с 31 декабря 2012 года:</w:t>
      </w:r>
    </w:p>
    <w:p w:rsidR="00000000" w:rsidRDefault="00E82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A4C">
      <w:pPr>
        <w:pStyle w:val="3"/>
        <w:rPr>
          <w:rFonts w:eastAsia="Times New Roman"/>
        </w:rPr>
      </w:pPr>
      <w:r>
        <w:rPr>
          <w:rFonts w:eastAsia="Times New Roman"/>
        </w:rPr>
        <w:t>стр. 05 = 0,1 х стр. 04.</w:t>
      </w:r>
    </w:p>
    <w:p w:rsidR="00000000" w:rsidRDefault="00E82A4C">
      <w:pPr>
        <w:pStyle w:val="just"/>
      </w:pPr>
      <w:r>
        <w:t>7</w:t>
      </w:r>
      <w:r>
        <w:t>. В стр. 06 на основе данных стр. 01, стр. 02 и стр. 05 рассчитывается величина изменения стабилизационного резерва по обязательному страхованию гражданской ответственности владельцев транспортных средств за отчетный период:</w:t>
      </w:r>
    </w:p>
    <w:p w:rsidR="00000000" w:rsidRDefault="00E82A4C">
      <w:pPr>
        <w:pStyle w:val="just"/>
      </w:pPr>
      <w:r>
        <w:t>если стр. 02 &gt;= 0,05 х стр. 01,</w:t>
      </w:r>
      <w:r>
        <w:t xml:space="preserve"> то стр. 06 = стр. 02 - 0,05 х стр. 01;</w:t>
      </w:r>
    </w:p>
    <w:p w:rsidR="00000000" w:rsidRDefault="00E82A4C">
      <w:pPr>
        <w:pStyle w:val="just"/>
      </w:pPr>
      <w:r>
        <w:t>если 0 &lt; стр. 02 &lt; 0,05 х стр. 01, то стр. 06 = 0;</w:t>
      </w:r>
    </w:p>
    <w:p w:rsidR="00000000" w:rsidRDefault="00E82A4C">
      <w:pPr>
        <w:pStyle w:val="just"/>
      </w:pPr>
      <w:r>
        <w:t>если стр. 02 &lt;= 0, то стр. 06 = стр. 02.</w:t>
      </w:r>
    </w:p>
    <w:p w:rsidR="00000000" w:rsidRDefault="00E82A4C">
      <w:pPr>
        <w:pStyle w:val="just"/>
      </w:pPr>
      <w:r>
        <w:t>8. В стр. 08, на основе заполненных строк таблицы, рассчитывается величина стабилизационного резерва по обязательному страхо</w:t>
      </w:r>
      <w:r>
        <w:t>ванию гражданской ответственности владельцев транспортных средств на конец отчетного периода (на отчетную дату):</w:t>
      </w:r>
    </w:p>
    <w:p w:rsidR="00000000" w:rsidRDefault="00E82A4C">
      <w:pPr>
        <w:pStyle w:val="just"/>
      </w:pPr>
      <w:r>
        <w:t>если стр. 07 &gt;= стр. 05, то стр. 08 = стр. 05;</w:t>
      </w:r>
    </w:p>
    <w:p w:rsidR="00000000" w:rsidRDefault="00E82A4C">
      <w:pPr>
        <w:pStyle w:val="just"/>
      </w:pPr>
      <w:r>
        <w:t>если 0 &lt; стр. 07 &lt; стр. 05, то стр. 08 = стр. 07;</w:t>
      </w:r>
    </w:p>
    <w:p w:rsidR="00000000" w:rsidRDefault="00E82A4C">
      <w:pPr>
        <w:pStyle w:val="just"/>
      </w:pPr>
      <w:r>
        <w:t>если стр. 07 &lt;= 0, то стр. 08 = 0.</w:t>
      </w:r>
    </w:p>
    <w:p w:rsidR="00000000" w:rsidRDefault="00E82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A4C">
      <w:pPr>
        <w:pStyle w:val="right"/>
      </w:pPr>
      <w:r>
        <w:t>Источник -</w:t>
      </w:r>
      <w:r>
        <w:t xml:space="preserve"> Приказ Минфина России от 11.06.2002 № 51н (с изменениями и дополнениями на 2012 год)</w:t>
      </w:r>
    </w:p>
    <w:p w:rsidR="00000000" w:rsidRDefault="00E82A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https://порядокправа.рф/obrazecy/raschet_stabilizacionnogo_rezerva_po_obyazatelnomu_straxovaniyu_grazhdanskoj_otvetstvennosti_vladelcev.htm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A4C"/>
    <w:rsid w:val="00E8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61CDD4-FAF9-40F6-8DE8-4C63B9B36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abilizacionnogo_rezerva_po_obyazatelnomu_straxovaniyu_grazhdanskoj_otvetstvennosti_vladelc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875</Words>
  <Characters>4989</Characters>
  <Application>Microsoft Office Word</Application>
  <DocSecurity>0</DocSecurity>
  <Lines>41</Lines>
  <Paragraphs>11</Paragraphs>
  <ScaleCrop>false</ScaleCrop>
  <Company/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стабилизационного резерва по обязательному страхованию гражданской ответственности владельцев транспортных средств по учетной группе 13.1 -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2022-08-19T20:07:00Z</dcterms:created>
  <dcterms:modified xsi:type="dcterms:W3CDTF">2022-08-19T20:07:00Z</dcterms:modified>
</cp:coreProperties>
</file>