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AC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субъектам малого и среднего предпринимательства, в том числе индивидуальным предпринимателям, из бюджета Мытищинского муниципального </w:t>
      </w:r>
      <w:r>
        <w:rPr>
          <w:rFonts w:eastAsia="Times New Roman"/>
        </w:rPr>
        <w:t>района, осуществляющим производственную деятельность или осуществляющим деятельность в сфере бытовых услуг, на подключение к сетям инженерно-технического обеспечения (приложение к договору о предоставлении целевых бюджетных средств Мытищинского муниципальн</w:t>
      </w:r>
      <w:r>
        <w:rPr>
          <w:rFonts w:eastAsia="Times New Roman"/>
        </w:rPr>
        <w:t>ого района в форме субсидий)</w:t>
      </w:r>
    </w:p>
    <w:p w:rsidR="00000000" w:rsidRDefault="00E66AC0">
      <w:pPr>
        <w:pStyle w:val="right"/>
      </w:pPr>
      <w:r>
        <w:t>Приложение N 3 к Договору о предоставлении целевых бюджетных средств Мытищинского муниципального района в форме субсидий</w:t>
      </w:r>
    </w:p>
    <w:p w:rsidR="00000000" w:rsidRDefault="00E6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AC0">
      <w:pPr>
        <w:pStyle w:val="HTML"/>
      </w:pPr>
      <w:r>
        <w:t xml:space="preserve">                                  РАСЧЕТ</w:t>
      </w:r>
    </w:p>
    <w:p w:rsidR="00000000" w:rsidRDefault="00E66AC0">
      <w:pPr>
        <w:pStyle w:val="HTML"/>
      </w:pPr>
      <w:r>
        <w:t>РАЗМЕРА СУБСИДИИ, ПРЕДОСТАВЛЯЕМОЙ СУБЪЕКТАМ МАЛОГО И СРЕДНЕГО</w:t>
      </w:r>
    </w:p>
    <w:p w:rsidR="00000000" w:rsidRDefault="00E66AC0">
      <w:pPr>
        <w:pStyle w:val="HTML"/>
      </w:pPr>
      <w:r>
        <w:t>ПР</w:t>
      </w:r>
      <w:r>
        <w:t>ЕДПРИНИМАТЕЛЬСТВА, В ТОМ ЧИСЛЕ ИНДИВИДУАЛЬНЫМ</w:t>
      </w:r>
    </w:p>
    <w:p w:rsidR="00000000" w:rsidRDefault="00E66AC0">
      <w:pPr>
        <w:pStyle w:val="HTML"/>
      </w:pPr>
      <w:r>
        <w:t>ПРЕДПРИНИМАТЕЛЯМ, ИЗ БЮДЖЕТА МЫТИЩИНСКОГО МУНИЦИПАЛЬНОГО</w:t>
      </w:r>
    </w:p>
    <w:p w:rsidR="00000000" w:rsidRDefault="00E66AC0">
      <w:pPr>
        <w:pStyle w:val="HTML"/>
      </w:pPr>
      <w:r>
        <w:t>РАЙОНА, ОСУЩЕСТВЛЯЮЩИМ ПРОИЗВОДСТВЕННУЮ ДЕЯТЕЛЬНОСТЬ</w:t>
      </w:r>
    </w:p>
    <w:p w:rsidR="00000000" w:rsidRDefault="00E66AC0">
      <w:pPr>
        <w:pStyle w:val="HTML"/>
      </w:pPr>
      <w:r>
        <w:t>ИЛИ ОСУЩЕСТВЛЯЮЩИМ ДЕЯТЕЛЬНОСТЬ В СФЕРЕ БЫТОВЫХ УСЛУГ,</w:t>
      </w:r>
    </w:p>
    <w:p w:rsidR="00000000" w:rsidRDefault="00E66AC0">
      <w:pPr>
        <w:pStyle w:val="HTML"/>
      </w:pPr>
      <w:r>
        <w:t>НА ПОДКЛЮЧЕНИЕ К СЕТЯМ ИНЖЕНЕРНО-ТЕХНИЧЕСКОГО</w:t>
      </w:r>
      <w:r>
        <w:t xml:space="preserve"> ОБЕСПЕЧЕНИЯ</w:t>
      </w:r>
    </w:p>
    <w:p w:rsidR="00000000" w:rsidRDefault="00E66AC0">
      <w:pPr>
        <w:pStyle w:val="HTML"/>
      </w:pPr>
      <w:r>
        <w:t>_____________________________________________________</w:t>
      </w:r>
    </w:p>
    <w:p w:rsidR="00000000" w:rsidRDefault="00E66AC0">
      <w:pPr>
        <w:pStyle w:val="HTML"/>
      </w:pPr>
      <w:r>
        <w:t>(полное наименование субъекта малого и среднего</w:t>
      </w:r>
    </w:p>
    <w:p w:rsidR="00000000" w:rsidRDefault="00E66AC0">
      <w:pPr>
        <w:pStyle w:val="HTML"/>
      </w:pPr>
      <w:r>
        <w:t>предпринимательства, номер и дата договора)</w:t>
      </w:r>
    </w:p>
    <w:p w:rsidR="00000000" w:rsidRDefault="00E66AC0">
      <w:pPr>
        <w:pStyle w:val="HTML"/>
      </w:pPr>
    </w:p>
    <w:p w:rsidR="00000000" w:rsidRDefault="00E66AC0">
      <w:pPr>
        <w:pStyle w:val="HTML"/>
      </w:pPr>
      <w:r>
        <w:t>---------------------------------------------------------------------------</w:t>
      </w:r>
    </w:p>
    <w:p w:rsidR="00000000" w:rsidRDefault="00E66AC0">
      <w:pPr>
        <w:pStyle w:val="HTML"/>
      </w:pPr>
      <w:r>
        <w:t>¦N  ¦Наименование ра</w:t>
      </w:r>
      <w:r>
        <w:t>сходов               ¦Фактические расходы, рублей     ¦</w:t>
      </w:r>
    </w:p>
    <w:p w:rsidR="00000000" w:rsidRDefault="00E66AC0">
      <w:pPr>
        <w:pStyle w:val="HTML"/>
      </w:pPr>
      <w:r>
        <w:t>¦п/п¦                                    ¦                                ¦</w:t>
      </w:r>
    </w:p>
    <w:p w:rsidR="00000000" w:rsidRDefault="00E66AC0">
      <w:pPr>
        <w:pStyle w:val="HTML"/>
      </w:pPr>
      <w:r>
        <w:t>+---+------------------------------------+--------------------------------+</w:t>
      </w:r>
    </w:p>
    <w:p w:rsidR="00000000" w:rsidRDefault="00E66AC0">
      <w:pPr>
        <w:pStyle w:val="HTML"/>
      </w:pPr>
      <w:r>
        <w:t xml:space="preserve">¦ 1 ¦                 2                  ¦      </w:t>
      </w:r>
      <w:r>
        <w:t xml:space="preserve">         3                ¦</w:t>
      </w:r>
    </w:p>
    <w:p w:rsidR="00000000" w:rsidRDefault="00E66AC0">
      <w:pPr>
        <w:pStyle w:val="HTML"/>
      </w:pPr>
      <w:r>
        <w:t>+---+------------------------------------+--------------------------------+</w:t>
      </w:r>
    </w:p>
    <w:p w:rsidR="00000000" w:rsidRDefault="00E66AC0">
      <w:pPr>
        <w:pStyle w:val="HTML"/>
      </w:pPr>
      <w:r>
        <w:t>¦   ¦                                    ¦                                ¦</w:t>
      </w:r>
    </w:p>
    <w:p w:rsidR="00000000" w:rsidRDefault="00E66AC0">
      <w:pPr>
        <w:pStyle w:val="HTML"/>
      </w:pPr>
      <w:r>
        <w:t>+---+------------------------------------+--------------------------------+</w:t>
      </w:r>
    </w:p>
    <w:p w:rsidR="00000000" w:rsidRDefault="00E66AC0">
      <w:pPr>
        <w:pStyle w:val="HTML"/>
      </w:pPr>
      <w:r>
        <w:t>¦   ¦                                    ¦                                ¦</w:t>
      </w:r>
    </w:p>
    <w:p w:rsidR="00000000" w:rsidRDefault="00E66AC0">
      <w:pPr>
        <w:pStyle w:val="HTML"/>
      </w:pPr>
      <w:r>
        <w:lastRenderedPageBreak/>
        <w:t>+---+------------------------------------+--------------------------------+</w:t>
      </w:r>
    </w:p>
    <w:p w:rsidR="00000000" w:rsidRDefault="00E66AC0">
      <w:pPr>
        <w:pStyle w:val="HTML"/>
      </w:pPr>
      <w:r>
        <w:t>¦   ¦Итого                               ¦                                ¦</w:t>
      </w:r>
    </w:p>
    <w:p w:rsidR="00000000" w:rsidRDefault="00E66AC0">
      <w:pPr>
        <w:pStyle w:val="HTML"/>
      </w:pPr>
      <w:r>
        <w:t>----+-----------------------</w:t>
      </w:r>
      <w:r>
        <w:t>-------------+---------------------------------</w:t>
      </w:r>
    </w:p>
    <w:p w:rsidR="00000000" w:rsidRDefault="00E66AC0">
      <w:pPr>
        <w:pStyle w:val="HTML"/>
      </w:pPr>
    </w:p>
    <w:p w:rsidR="00000000" w:rsidRDefault="00E66AC0">
      <w:pPr>
        <w:pStyle w:val="HTML"/>
      </w:pPr>
      <w:r>
        <w:t>Размер субсидии рассчитывается по формуле:</w:t>
      </w:r>
    </w:p>
    <w:p w:rsidR="00000000" w:rsidRDefault="00E66AC0">
      <w:pPr>
        <w:pStyle w:val="HTML"/>
      </w:pPr>
      <w:r>
        <w:t>"Итого" графы 3 x 30 процентов, но не более 100000 рублей</w:t>
      </w:r>
    </w:p>
    <w:p w:rsidR="00000000" w:rsidRDefault="00E66AC0">
      <w:pPr>
        <w:pStyle w:val="HTML"/>
      </w:pPr>
      <w:r>
        <w:t>Расчет размера субсидии:</w:t>
      </w:r>
    </w:p>
    <w:p w:rsidR="00000000" w:rsidRDefault="00E66AC0">
      <w:pPr>
        <w:pStyle w:val="HTML"/>
      </w:pPr>
      <w:r>
        <w:t>Итого графы 3 x 30% = __________________ (сумма прописью) рублей 00 копеек.</w:t>
      </w:r>
    </w:p>
    <w:p w:rsidR="00000000" w:rsidRDefault="00E66AC0">
      <w:pPr>
        <w:pStyle w:val="HTML"/>
      </w:pPr>
      <w:r>
        <w:t>Размер субсидии составляет: ____________ (сумма прописью) рублей 00 копеек.</w:t>
      </w:r>
    </w:p>
    <w:p w:rsidR="00000000" w:rsidRDefault="00E66AC0">
      <w:pPr>
        <w:pStyle w:val="HTML"/>
      </w:pPr>
    </w:p>
    <w:p w:rsidR="00000000" w:rsidRDefault="00E66AC0">
      <w:pPr>
        <w:pStyle w:val="HTML"/>
      </w:pPr>
      <w:r>
        <w:t>Администрация:                              Получатель:</w:t>
      </w:r>
    </w:p>
    <w:p w:rsidR="00000000" w:rsidRDefault="00E66AC0">
      <w:pPr>
        <w:pStyle w:val="HTML"/>
      </w:pPr>
      <w:r>
        <w:t>Администрация Мытищинского                  ___</w:t>
      </w:r>
      <w:r>
        <w:t>____________________________</w:t>
      </w:r>
    </w:p>
    <w:p w:rsidR="00000000" w:rsidRDefault="00E66AC0">
      <w:pPr>
        <w:pStyle w:val="HTML"/>
      </w:pPr>
      <w:r>
        <w:t>муниципального района                           (наименование СМСП)</w:t>
      </w:r>
    </w:p>
    <w:p w:rsidR="00000000" w:rsidRDefault="00E66AC0">
      <w:pPr>
        <w:pStyle w:val="HTML"/>
      </w:pPr>
      <w:r>
        <w:t>Глава Мытищинского муниципального района    Руководитель СМСП</w:t>
      </w:r>
    </w:p>
    <w:p w:rsidR="00000000" w:rsidRDefault="00E66AC0">
      <w:pPr>
        <w:pStyle w:val="HTML"/>
      </w:pPr>
      <w:r>
        <w:t>________________________ В.С. Азаров        _______________________________</w:t>
      </w:r>
    </w:p>
    <w:p w:rsidR="00000000" w:rsidRDefault="00E66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AC0">
      <w:pPr>
        <w:pStyle w:val="right"/>
      </w:pPr>
      <w:r>
        <w:t>Источник - Постановл</w:t>
      </w:r>
      <w:r>
        <w:t>ение главы Мытищинского муниципального района МО от 30.08.2011 № 2826 (с изменениями и дополнениями на 2012 год)</w:t>
      </w:r>
    </w:p>
    <w:p w:rsidR="00000000" w:rsidRDefault="00E66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https://порядокправа.рф/obrazecy/raschet_razmera_subsidii_predostavlyaemoj_subektam_malogo_i_srednego_predprinimatelstva_v_tom_chisl.htm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C0"/>
    <w:rsid w:val="00E6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0F570-531D-4DCE-BCDA-992FF362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am_malogo_i_srednego_predprinimatelstva_v_tom_chi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субъектам малого и среднего предпринимательства, в том числе индивидуальным предпринимателям, из бюджета Мытищинского муниципального района, осуществляющим производственную деятельность или осуществляющим деятельность в сфере бытовых услуг, на подключение к сетям инженерно-технического обеспечения (приложение к договору о предоставлении целевых бюджетных средств Мытищинского муниципального района в форме субсидий)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2022-08-19T19:42:00Z</dcterms:created>
  <dcterms:modified xsi:type="dcterms:W3CDTF">2022-08-19T19:42:00Z</dcterms:modified>
</cp:coreProperties>
</file>