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30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организациям (индивидуальным предпринимателям) в </w:t>
      </w:r>
      <w:r>
        <w:rPr>
          <w:rFonts w:eastAsia="Times New Roman"/>
        </w:rPr>
        <w:t>связи с осуществлением деятельности по обращению с отходами, образовавшимися в результате утраты колесными транспортными средствами и шасси, в отношении которых уплачен утилизационный сбор, своих потребительских свойств</w:t>
      </w:r>
    </w:p>
    <w:p w:rsidR="00000000" w:rsidRDefault="008D630E">
      <w:pPr>
        <w:pStyle w:val="right"/>
      </w:pPr>
      <w:r>
        <w:t>Приложение N 2 к Правилам предоставл</w:t>
      </w:r>
      <w:r>
        <w:t>ения субсидий из федерального бюджета организациям и индивидуальным предпринимателям на возмещение затрат в связи с осуществлением ими деятельности по обращению с отходами, образовавшимися в результате утраты колесными транспортными средствами и шасси, в о</w:t>
      </w:r>
      <w:r>
        <w:t>тношении которых уплачен</w:t>
      </w:r>
    </w:p>
    <w:p w:rsidR="00000000" w:rsidRDefault="008D630E">
      <w:pPr>
        <w:pStyle w:val="right"/>
      </w:pPr>
      <w:r>
        <w:t xml:space="preserve">утилизационный сбор, своих </w:t>
      </w:r>
      <w:r>
        <w:br/>
        <w:t xml:space="preserve">потребительских свойств </w:t>
      </w:r>
    </w:p>
    <w:p w:rsidR="00000000" w:rsidRDefault="008D6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30E">
      <w:pPr>
        <w:pStyle w:val="HTML"/>
      </w:pPr>
      <w:r>
        <w:t xml:space="preserve">                                  РАСЧЕТ</w:t>
      </w:r>
    </w:p>
    <w:p w:rsidR="00000000" w:rsidRDefault="008D630E">
      <w:pPr>
        <w:pStyle w:val="HTML"/>
      </w:pPr>
      <w:r>
        <w:t>размера субсидии,</w:t>
      </w:r>
    </w:p>
    <w:p w:rsidR="00000000" w:rsidRDefault="008D630E">
      <w:pPr>
        <w:pStyle w:val="HTML"/>
      </w:pPr>
      <w:r>
        <w:t>предоставляемой __________________________________</w:t>
      </w:r>
    </w:p>
    <w:p w:rsidR="00000000" w:rsidRDefault="008D630E">
      <w:pPr>
        <w:pStyle w:val="HTML"/>
      </w:pPr>
      <w:r>
        <w:t>(наименование организации</w:t>
      </w:r>
    </w:p>
    <w:p w:rsidR="00000000" w:rsidRDefault="008D630E">
      <w:pPr>
        <w:pStyle w:val="HTML"/>
      </w:pPr>
      <w:r>
        <w:t>(индивидуального предпринимателя))</w:t>
      </w:r>
    </w:p>
    <w:p w:rsidR="00000000" w:rsidRDefault="008D630E">
      <w:pPr>
        <w:pStyle w:val="HTML"/>
      </w:pPr>
      <w:r>
        <w:t>в связ</w:t>
      </w:r>
      <w:r>
        <w:t>и с осуществлением деятельности по обращению</w:t>
      </w:r>
    </w:p>
    <w:p w:rsidR="00000000" w:rsidRDefault="008D630E">
      <w:pPr>
        <w:pStyle w:val="HTML"/>
      </w:pPr>
      <w:r>
        <w:t>с отходами, образовавшимися в результате утраты колесными</w:t>
      </w:r>
    </w:p>
    <w:p w:rsidR="00000000" w:rsidRDefault="008D630E">
      <w:pPr>
        <w:pStyle w:val="HTML"/>
      </w:pPr>
      <w:r>
        <w:t>транспортными средствами и шасси, в отношении которых уплачен</w:t>
      </w:r>
    </w:p>
    <w:p w:rsidR="00000000" w:rsidRDefault="008D630E">
      <w:pPr>
        <w:pStyle w:val="HTML"/>
      </w:pPr>
      <w:r>
        <w:t>утилизационный сбор, своих потребительских свойств</w:t>
      </w:r>
    </w:p>
    <w:p w:rsidR="00000000" w:rsidRDefault="008D6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30E">
      <w:pPr>
        <w:pStyle w:val="3"/>
        <w:rPr>
          <w:rFonts w:eastAsia="Times New Roman"/>
        </w:rPr>
      </w:pPr>
      <w:r>
        <w:rPr>
          <w:rFonts w:eastAsia="Times New Roman"/>
        </w:rPr>
        <w:t xml:space="preserve">Марка и модель колесного транспортного </w:t>
      </w:r>
      <w:r>
        <w:rPr>
          <w:rFonts w:eastAsia="Times New Roman"/>
        </w:rPr>
        <w:t xml:space="preserve">средства и шасси Идентификационный номер колесного транспортного средства и шасси или номер машины (рамы) Вид (категория) колесного транспортного средства и шасси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Разрешенная максимальная масса транспортного средства (кг) Номер паспорта транспортного сре</w:t>
      </w:r>
      <w:r>
        <w:rPr>
          <w:rFonts w:eastAsia="Times New Roman"/>
        </w:rPr>
        <w:t>дства (паспорта шасси транспортного средства, паспорта самоходной машины и других видов техники) Общие затраты на утилизацию (рублей) Размер уплаченного утилизационного сбора (рублей) Действующий размер утилизационного сбора (рублей)</w:t>
      </w:r>
    </w:p>
    <w:p w:rsidR="00000000" w:rsidRDefault="008D630E">
      <w:pPr>
        <w:pStyle w:val="HTML"/>
      </w:pPr>
      <w:r>
        <w:lastRenderedPageBreak/>
        <w:t xml:space="preserve">    Общая сумма затрат</w:t>
      </w:r>
      <w:r>
        <w:t xml:space="preserve"> в связи с осуществлением деятельности по обращению с</w:t>
      </w:r>
    </w:p>
    <w:p w:rsidR="00000000" w:rsidRDefault="008D630E">
      <w:pPr>
        <w:pStyle w:val="HTML"/>
      </w:pPr>
      <w:r>
        <w:t>отходами,  образовавшимися  в результате утраты транспортными средствами, в</w:t>
      </w:r>
    </w:p>
    <w:p w:rsidR="00000000" w:rsidRDefault="008D630E">
      <w:pPr>
        <w:pStyle w:val="HTML"/>
      </w:pPr>
      <w:r>
        <w:t>отношении   которых  уплачен  утилизационный  сбор,  своих  потребительских</w:t>
      </w:r>
    </w:p>
    <w:p w:rsidR="00000000" w:rsidRDefault="008D630E">
      <w:pPr>
        <w:pStyle w:val="HTML"/>
      </w:pPr>
      <w:r>
        <w:t>свойств, ____________ рублей.</w:t>
      </w:r>
    </w:p>
    <w:p w:rsidR="00000000" w:rsidRDefault="008D630E">
      <w:pPr>
        <w:pStyle w:val="HTML"/>
      </w:pPr>
    </w:p>
    <w:p w:rsidR="00000000" w:rsidRDefault="008D630E">
      <w:pPr>
        <w:pStyle w:val="HTML"/>
      </w:pPr>
      <w:r>
        <w:t>Руководитель органи</w:t>
      </w:r>
      <w:r>
        <w:t>зации   ___________________      _______________________</w:t>
      </w:r>
    </w:p>
    <w:p w:rsidR="00000000" w:rsidRDefault="008D630E">
      <w:pPr>
        <w:pStyle w:val="HTML"/>
      </w:pPr>
      <w:r>
        <w:t>(подпись)                   (Ф.И.О.)</w:t>
      </w:r>
    </w:p>
    <w:p w:rsidR="00000000" w:rsidRDefault="008D630E">
      <w:pPr>
        <w:pStyle w:val="HTML"/>
      </w:pPr>
      <w:r>
        <w:t>Главный бухгалтер          ___________________      _______________________</w:t>
      </w:r>
    </w:p>
    <w:p w:rsidR="00000000" w:rsidRDefault="008D630E">
      <w:pPr>
        <w:pStyle w:val="HTML"/>
      </w:pPr>
      <w:r>
        <w:t>(подпись)                   (Ф.И.О.)</w:t>
      </w:r>
    </w:p>
    <w:p w:rsidR="00000000" w:rsidRDefault="008D630E">
      <w:pPr>
        <w:pStyle w:val="HTML"/>
      </w:pPr>
      <w:r>
        <w:t>М.П.</w:t>
      </w:r>
    </w:p>
    <w:p w:rsidR="00000000" w:rsidRDefault="008D630E">
      <w:pPr>
        <w:pStyle w:val="HTML"/>
      </w:pPr>
    </w:p>
    <w:p w:rsidR="00000000" w:rsidRDefault="008D630E">
      <w:pPr>
        <w:pStyle w:val="HTML"/>
      </w:pPr>
      <w:r>
        <w:t>Исполнитель __________________</w:t>
      </w:r>
    </w:p>
    <w:p w:rsidR="00000000" w:rsidRDefault="008D630E">
      <w:pPr>
        <w:pStyle w:val="HTML"/>
      </w:pPr>
    </w:p>
    <w:p w:rsidR="00000000" w:rsidRDefault="008D630E">
      <w:pPr>
        <w:pStyle w:val="HTML"/>
      </w:pPr>
      <w:r>
        <w:t>Телефон ______________________</w:t>
      </w:r>
    </w:p>
    <w:p w:rsidR="00000000" w:rsidRDefault="008D6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30E">
      <w:pPr>
        <w:pStyle w:val="sel"/>
        <w:divId w:val="1192721417"/>
      </w:pPr>
      <w:r>
        <w:t xml:space="preserve">1 Виды и категории колесных транспортных средств и шасси соответствуют классификации, предусмотренной перечнем видов и категорий колесных транспортных средств (шасси), в отношении которых уплачивается утилизационный сбор, а </w:t>
      </w:r>
      <w:r>
        <w:t>также размеров утилизационного сбора, утвержденным постановлением Правительства Российской Федерации от 26 декабря 2013 г. N 1291 "Об утилизационном сборе в отношении колесных транспортных средств и шасси и о внесении изменений в некоторые акты Правительст</w:t>
      </w:r>
      <w:r>
        <w:t>ва Российской Федерации".</w:t>
      </w:r>
    </w:p>
    <w:p w:rsidR="00000000" w:rsidRDefault="008D630E">
      <w:pPr>
        <w:pStyle w:val="right"/>
      </w:pPr>
      <w:r>
        <w:t>Источник - Постановление Правительства РФ от 20.06.2013 № 520 (с изменениями и дополнениями на 2013 год)</w:t>
      </w:r>
    </w:p>
    <w:p w:rsidR="00000000" w:rsidRDefault="008D6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https://порядокправа.рф/obrazecy/raschet_razmera_subsidii_predostavlyaemoj_organizaciyam_individualnym_predprinimately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am_v_svyazi_s_os.htm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0E"/>
    <w:rsid w:val="008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3B16C-5F5C-4269-83FC-98F09593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72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organizaciyam_individualnym_predprinimatelyam_v_svyazi_s_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организациям (индивидуальным предпринимателям) в связи с осуществлением деятельности по обращению с отходами, образовавшимися в результате утраты колесными транспортными средствами и шасси, в отношении которых уплачен утилизационный сбор, своих потребительских свойств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2022-08-19T19:41:00Z</dcterms:created>
  <dcterms:modified xsi:type="dcterms:W3CDTF">2022-08-19T19:41:00Z</dcterms:modified>
</cp:coreProperties>
</file>