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6D7">
      <w:pPr>
        <w:pStyle w:val="1"/>
        <w:rPr>
          <w:rFonts w:eastAsia="Times New Roman"/>
        </w:rPr>
      </w:pPr>
      <w:r>
        <w:rPr>
          <w:rFonts w:eastAsia="Times New Roman"/>
        </w:rPr>
        <w:t>Расчет отчислений в резервный фонд. Форма № 28</w:t>
      </w:r>
    </w:p>
    <w:p w:rsidR="00000000" w:rsidRDefault="007976D7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79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6D7">
      <w:pPr>
        <w:pStyle w:val="right"/>
      </w:pPr>
      <w:r>
        <w:t>Форма 28</w:t>
      </w:r>
    </w:p>
    <w:p w:rsidR="00000000" w:rsidRDefault="0079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6D7">
      <w:pPr>
        <w:pStyle w:val="3"/>
        <w:rPr>
          <w:rFonts w:eastAsia="Times New Roman"/>
        </w:rPr>
      </w:pPr>
      <w:r>
        <w:rPr>
          <w:rFonts w:eastAsia="Times New Roman"/>
        </w:rPr>
        <w:t>Расчет отчислений в резервный фонд</w:t>
      </w:r>
    </w:p>
    <w:p w:rsidR="00000000" w:rsidRDefault="007976D7">
      <w:pPr>
        <w:pStyle w:val="HTML"/>
      </w:pPr>
      <w:r>
        <w:t>------------------------------------------------------------------</w:t>
      </w:r>
    </w:p>
    <w:p w:rsidR="00000000" w:rsidRDefault="007976D7">
      <w:pPr>
        <w:pStyle w:val="HTML"/>
      </w:pPr>
      <w:r>
        <w:t>¦N п.п.¦ Статьи расходов¦ Единица ¦Закончив-  ¦  Базовый  ¦Период¦</w:t>
      </w:r>
    </w:p>
    <w:p w:rsidR="00000000" w:rsidRDefault="007976D7">
      <w:pPr>
        <w:pStyle w:val="HTML"/>
      </w:pPr>
      <w:r>
        <w:t>¦      ¦                ¦измерения¦шийся год  ¦   период  ¦регу- ¦</w:t>
      </w:r>
    </w:p>
    <w:p w:rsidR="00000000" w:rsidRDefault="007976D7">
      <w:pPr>
        <w:pStyle w:val="HTML"/>
      </w:pPr>
      <w:r>
        <w:t xml:space="preserve">¦      ¦            </w:t>
      </w:r>
      <w:r>
        <w:t xml:space="preserve">    ¦         +-----------+-----------+лиро- ¦</w:t>
      </w:r>
    </w:p>
    <w:p w:rsidR="00000000" w:rsidRDefault="007976D7">
      <w:pPr>
        <w:pStyle w:val="HTML"/>
      </w:pPr>
      <w:r>
        <w:t>¦      ¦                ¦         ¦план  ¦факт¦план  ¦факт¦вания ¦</w:t>
      </w:r>
    </w:p>
    <w:p w:rsidR="00000000" w:rsidRDefault="007976D7">
      <w:pPr>
        <w:pStyle w:val="HTML"/>
      </w:pPr>
      <w:r>
        <w:t>¦      ¦                ¦         ¦(утв. ¦    ¦(утв. ¦    ¦      ¦</w:t>
      </w:r>
    </w:p>
    <w:p w:rsidR="00000000" w:rsidRDefault="007976D7">
      <w:pPr>
        <w:pStyle w:val="HTML"/>
      </w:pPr>
      <w:r>
        <w:t>¦      ¦                ¦         ¦орга- ¦    ¦орга- ¦    ¦      ¦</w:t>
      </w:r>
    </w:p>
    <w:p w:rsidR="00000000" w:rsidRDefault="007976D7">
      <w:pPr>
        <w:pStyle w:val="HTML"/>
      </w:pPr>
      <w:r>
        <w:t>¦      ¦</w:t>
      </w:r>
      <w:r>
        <w:t xml:space="preserve">                ¦         ¦нами  ¦    ¦нами  ¦    ¦      ¦</w:t>
      </w:r>
    </w:p>
    <w:p w:rsidR="00000000" w:rsidRDefault="007976D7">
      <w:pPr>
        <w:pStyle w:val="HTML"/>
      </w:pPr>
      <w:r>
        <w:t>¦      ¦                ¦         ¦регу- ¦    ¦регу- ¦    ¦      ¦</w:t>
      </w:r>
    </w:p>
    <w:p w:rsidR="00000000" w:rsidRDefault="007976D7">
      <w:pPr>
        <w:pStyle w:val="HTML"/>
      </w:pPr>
      <w:r>
        <w:t>¦      ¦                ¦         ¦лиро- ¦    ¦лиро- ¦    ¦      ¦</w:t>
      </w:r>
    </w:p>
    <w:p w:rsidR="00000000" w:rsidRDefault="007976D7">
      <w:pPr>
        <w:pStyle w:val="HTML"/>
      </w:pPr>
      <w:r>
        <w:t xml:space="preserve">¦      ¦                ¦         ¦вания)¦    ¦вания)¦    ¦    </w:t>
      </w:r>
      <w:r>
        <w:t xml:space="preserve">  ¦</w:t>
      </w:r>
    </w:p>
    <w:p w:rsidR="00000000" w:rsidRDefault="007976D7">
      <w:pPr>
        <w:pStyle w:val="HTML"/>
      </w:pPr>
      <w:r>
        <w:t>+------+----------------+---------+------+----+------+----+------+</w:t>
      </w:r>
    </w:p>
    <w:p w:rsidR="00000000" w:rsidRDefault="007976D7">
      <w:pPr>
        <w:pStyle w:val="HTML"/>
      </w:pPr>
      <w:r>
        <w:t>¦  1.  ¦Размер Уставного¦тыс. руб.¦      ¦    ¦      ¦    ¦      ¦</w:t>
      </w:r>
    </w:p>
    <w:p w:rsidR="00000000" w:rsidRDefault="007976D7">
      <w:pPr>
        <w:pStyle w:val="HTML"/>
      </w:pPr>
      <w:r>
        <w:t>¦      ¦капитала        ¦         ¦      ¦    ¦      ¦    ¦      ¦</w:t>
      </w:r>
    </w:p>
    <w:p w:rsidR="00000000" w:rsidRDefault="007976D7">
      <w:pPr>
        <w:pStyle w:val="HTML"/>
      </w:pPr>
      <w:r>
        <w:t>+------+----------------+---------+------+----+----</w:t>
      </w:r>
      <w:r>
        <w:t>--+----+------+</w:t>
      </w:r>
    </w:p>
    <w:p w:rsidR="00000000" w:rsidRDefault="007976D7">
      <w:pPr>
        <w:pStyle w:val="HTML"/>
      </w:pPr>
      <w:r>
        <w:t>¦  2.  ¦Размер          ¦%        ¦      ¦    ¦      ¦    ¦      ¦</w:t>
      </w:r>
    </w:p>
    <w:p w:rsidR="00000000" w:rsidRDefault="007976D7">
      <w:pPr>
        <w:pStyle w:val="HTML"/>
      </w:pPr>
      <w:r>
        <w:t>¦      ¦резервного фонда¦         ¦      ¦    ¦      ¦    ¦      ¦</w:t>
      </w:r>
    </w:p>
    <w:p w:rsidR="00000000" w:rsidRDefault="007976D7">
      <w:pPr>
        <w:pStyle w:val="HTML"/>
      </w:pPr>
      <w:r>
        <w:t>¦      ¦(% от УК)       ¦         ¦      ¦    ¦      ¦    ¦      ¦</w:t>
      </w:r>
    </w:p>
    <w:p w:rsidR="00000000" w:rsidRDefault="007976D7">
      <w:pPr>
        <w:pStyle w:val="HTML"/>
      </w:pPr>
      <w:r>
        <w:t>+------+----------------+---------+----</w:t>
      </w:r>
      <w:r>
        <w:t>--+----+------+----+------+</w:t>
      </w:r>
    </w:p>
    <w:p w:rsidR="00000000" w:rsidRDefault="007976D7">
      <w:pPr>
        <w:pStyle w:val="HTML"/>
      </w:pPr>
      <w:r>
        <w:t>¦  3.  ¦Средства на     ¦тыс. руб.¦      ¦    ¦      ¦    ¦      ¦</w:t>
      </w:r>
    </w:p>
    <w:p w:rsidR="00000000" w:rsidRDefault="007976D7">
      <w:pPr>
        <w:pStyle w:val="HTML"/>
      </w:pPr>
      <w:r>
        <w:t>¦      ¦резервный фонд  ¦         ¦      ¦    ¦      ¦    ¦      ¦</w:t>
      </w:r>
    </w:p>
    <w:p w:rsidR="00000000" w:rsidRDefault="007976D7">
      <w:pPr>
        <w:pStyle w:val="HTML"/>
      </w:pPr>
      <w:r>
        <w:t>+------+----------------+---------+------+----+------+----+------+</w:t>
      </w:r>
    </w:p>
    <w:p w:rsidR="00000000" w:rsidRDefault="007976D7">
      <w:pPr>
        <w:pStyle w:val="HTML"/>
      </w:pPr>
      <w:r>
        <w:t xml:space="preserve">¦  4.  ¦Сумма           </w:t>
      </w:r>
      <w:r>
        <w:t>¦тыс. руб.¦      ¦    ¦      ¦    ¦      ¦</w:t>
      </w:r>
    </w:p>
    <w:p w:rsidR="00000000" w:rsidRDefault="007976D7">
      <w:pPr>
        <w:pStyle w:val="HTML"/>
      </w:pPr>
      <w:r>
        <w:t>¦      ¦начисленного    ¦         ¦      ¦    ¦      ¦    ¦      ¦</w:t>
      </w:r>
    </w:p>
    <w:p w:rsidR="00000000" w:rsidRDefault="007976D7">
      <w:pPr>
        <w:pStyle w:val="HTML"/>
      </w:pPr>
      <w:r>
        <w:t>¦      ¦резервного фонда¦         ¦      ¦    ¦      ¦    ¦      ¦</w:t>
      </w:r>
    </w:p>
    <w:p w:rsidR="00000000" w:rsidRDefault="007976D7">
      <w:pPr>
        <w:pStyle w:val="HTML"/>
      </w:pPr>
      <w:r>
        <w:t>¦      ¦на начало       ¦         ¦      ¦    ¦      ¦    ¦      ¦</w:t>
      </w:r>
    </w:p>
    <w:p w:rsidR="00000000" w:rsidRDefault="007976D7">
      <w:pPr>
        <w:pStyle w:val="HTML"/>
      </w:pPr>
      <w:r>
        <w:t>¦      ¦пери</w:t>
      </w:r>
      <w:r>
        <w:t>ода         ¦         ¦      ¦    ¦      ¦    ¦      ¦</w:t>
      </w:r>
    </w:p>
    <w:p w:rsidR="00000000" w:rsidRDefault="007976D7">
      <w:pPr>
        <w:pStyle w:val="HTML"/>
      </w:pPr>
      <w:r>
        <w:t>¦      ¦регулирования   ¦         ¦      ¦    ¦      ¦    ¦      ¦</w:t>
      </w:r>
    </w:p>
    <w:p w:rsidR="00000000" w:rsidRDefault="007976D7">
      <w:pPr>
        <w:pStyle w:val="HTML"/>
      </w:pPr>
      <w:r>
        <w:t>+------+----------------+---------+------+----+------+----+------+</w:t>
      </w:r>
    </w:p>
    <w:p w:rsidR="00000000" w:rsidRDefault="007976D7">
      <w:pPr>
        <w:pStyle w:val="HTML"/>
      </w:pPr>
      <w:r>
        <w:t>¦  5.  ¦Остаток         ¦тыс. руб.¦      ¦    ¦      ¦    ¦      ¦</w:t>
      </w:r>
    </w:p>
    <w:p w:rsidR="00000000" w:rsidRDefault="007976D7">
      <w:pPr>
        <w:pStyle w:val="HTML"/>
      </w:pPr>
      <w:r>
        <w:t>¦      ¦доначислений    ¦         ¦      ¦    ¦      ¦    ¦      ¦</w:t>
      </w:r>
    </w:p>
    <w:p w:rsidR="00000000" w:rsidRDefault="007976D7">
      <w:pPr>
        <w:pStyle w:val="HTML"/>
      </w:pPr>
      <w:r>
        <w:t>+------+----------------+---------+------+----+------+----+------+</w:t>
      </w:r>
    </w:p>
    <w:p w:rsidR="00000000" w:rsidRDefault="007976D7">
      <w:pPr>
        <w:pStyle w:val="HTML"/>
      </w:pPr>
      <w:r>
        <w:t>¦  6.  ¦Сумма отчислений¦тыс. руб.¦      ¦    ¦      ¦    ¦      ¦</w:t>
      </w:r>
    </w:p>
    <w:p w:rsidR="00000000" w:rsidRDefault="007976D7">
      <w:pPr>
        <w:pStyle w:val="HTML"/>
      </w:pPr>
      <w:r>
        <w:t xml:space="preserve">¦      ¦в резервный фонд¦         ¦      ¦    ¦      ¦ </w:t>
      </w:r>
      <w:r>
        <w:t xml:space="preserve">   ¦      ¦</w:t>
      </w:r>
    </w:p>
    <w:p w:rsidR="00000000" w:rsidRDefault="007976D7">
      <w:pPr>
        <w:pStyle w:val="HTML"/>
      </w:pPr>
      <w:r>
        <w:t>¦      ¦в периоде       ¦         ¦      ¦    ¦      ¦    ¦      ¦</w:t>
      </w:r>
    </w:p>
    <w:p w:rsidR="00000000" w:rsidRDefault="007976D7">
      <w:pPr>
        <w:pStyle w:val="HTML"/>
      </w:pPr>
      <w:r>
        <w:t>¦      ¦регулирования   ¦         ¦      ¦    ¦      ¦    ¦      ¦</w:t>
      </w:r>
    </w:p>
    <w:p w:rsidR="00000000" w:rsidRDefault="007976D7">
      <w:pPr>
        <w:pStyle w:val="HTML"/>
      </w:pPr>
      <w:r>
        <w:t>-------+----------------+---------+------+----+------+----+-------</w:t>
      </w:r>
    </w:p>
    <w:p w:rsidR="00000000" w:rsidRDefault="00797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6D7">
      <w:pPr>
        <w:pStyle w:val="right"/>
      </w:pPr>
      <w:r>
        <w:t>Источник - Приказ ФСТ РФ от 15.09.2006 № 1</w:t>
      </w:r>
      <w:r>
        <w:t>99-э/6 (с изменениями и дополнениями на 2010 год)</w:t>
      </w:r>
    </w:p>
    <w:p w:rsidR="00000000" w:rsidRDefault="00797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https://порядокправа.рф/obrazecy/raschet_otchislenij_v_rezervnyj_fond_forma_n_28.htm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D7"/>
    <w:rsid w:val="0079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853928-6685-43BF-A97B-1BCD3D9C6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tchislenij_v_rezervnyj_fond_forma_n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отчислений в резервный фонд. Форма № 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2022-08-17T07:07:00Z</dcterms:created>
  <dcterms:modified xsi:type="dcterms:W3CDTF">2022-08-17T07:07:00Z</dcterms:modified>
</cp:coreProperties>
</file>