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51D">
      <w:pPr>
        <w:pStyle w:val="1"/>
        <w:rPr>
          <w:rFonts w:eastAsia="Times New Roman"/>
        </w:rPr>
      </w:pPr>
      <w:r>
        <w:rPr>
          <w:rFonts w:eastAsia="Times New Roman"/>
        </w:rPr>
        <w:t>Расчет окупаемости кредитуемых затрат в иностранной валюте</w:t>
      </w:r>
    </w:p>
    <w:p w:rsidR="00000000" w:rsidRDefault="00EA2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51D">
      <w:pPr>
        <w:pStyle w:val="HTML"/>
      </w:pPr>
      <w:r>
        <w:t xml:space="preserve">                              РАСЧЕТ</w:t>
      </w:r>
    </w:p>
    <w:p w:rsidR="00000000" w:rsidRDefault="00EA251D">
      <w:pPr>
        <w:pStyle w:val="HTML"/>
      </w:pPr>
      <w:r>
        <w:t>окупаемости кредитуемых затрат в иностранной валюте</w:t>
      </w:r>
    </w:p>
    <w:p w:rsidR="00000000" w:rsidRDefault="00EA251D">
      <w:pPr>
        <w:pStyle w:val="HTML"/>
      </w:pPr>
      <w:r>
        <w:t>__________________________________________________</w:t>
      </w:r>
    </w:p>
    <w:p w:rsidR="00000000" w:rsidRDefault="00EA251D">
      <w:pPr>
        <w:pStyle w:val="HTML"/>
      </w:pPr>
      <w:r>
        <w:t>(наименование организации)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1. Объект кредитования ______________________________________.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2. Стоимость затрат по утвержденной смете ________ тыс. у.е.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3. Срок ввода объекта в эксплуатацию ________________________.</w:t>
      </w:r>
    </w:p>
    <w:p w:rsidR="00000000" w:rsidRDefault="00EA251D">
      <w:pPr>
        <w:pStyle w:val="HTML"/>
      </w:pPr>
      <w:r>
        <w:t>(год, месяц)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4. Конечный срок погашения кредита __________________</w:t>
      </w:r>
      <w:r>
        <w:t>________.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5. Сумма испрашиваемого кредита ______________ тыс. у.е.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6. Намеченный   годовой  дополнительный  выпуск  продукции  на</w:t>
      </w:r>
    </w:p>
    <w:p w:rsidR="00000000" w:rsidRDefault="00EA251D">
      <w:pPr>
        <w:pStyle w:val="HTML"/>
      </w:pPr>
      <w:r>
        <w:t>экспорт (в натуральных показателях) _____________________________.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7. Стоимость  намечаемого  дополнительного  годового   в</w:t>
      </w:r>
      <w:r>
        <w:t>ыпуска</w:t>
      </w:r>
    </w:p>
    <w:p w:rsidR="00000000" w:rsidRDefault="00EA251D">
      <w:pPr>
        <w:pStyle w:val="HTML"/>
      </w:pPr>
      <w:r>
        <w:t>продукции по экспортным ценам __________________________ тыс. у.е.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8. Сумма валютных  поступлений  от  реализации  дополнительной</w:t>
      </w:r>
    </w:p>
    <w:p w:rsidR="00000000" w:rsidRDefault="00EA251D">
      <w:pPr>
        <w:pStyle w:val="HTML"/>
      </w:pPr>
      <w:r>
        <w:t>продукции на экспорт за год ______________________ тыс. у.е.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9. Годовая  сумма   валютных   поступлений,    направлен</w:t>
      </w:r>
      <w:r>
        <w:t>ных на</w:t>
      </w:r>
    </w:p>
    <w:p w:rsidR="00000000" w:rsidRDefault="00EA251D">
      <w:pPr>
        <w:pStyle w:val="HTML"/>
      </w:pPr>
      <w:r>
        <w:t>погашение кредита, _______________________________ тыс. у.е.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10. Срок окупаемости валютной части кредитуемых затрат   (стр.</w:t>
      </w:r>
    </w:p>
    <w:p w:rsidR="00000000" w:rsidRDefault="00EA251D">
      <w:pPr>
        <w:pStyle w:val="HTML"/>
      </w:pPr>
      <w:r>
        <w:t>5: стр. 9 х 12) ____________________ месяцев.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11. Общая  сумма  валютных  поступлений,   направляемых     на</w:t>
      </w:r>
    </w:p>
    <w:p w:rsidR="00000000" w:rsidRDefault="00EA251D">
      <w:pPr>
        <w:pStyle w:val="HTML"/>
      </w:pPr>
      <w:r>
        <w:t>погашение валютного кредита, всего ____________________ тыс. у.е.,</w:t>
      </w:r>
    </w:p>
    <w:p w:rsidR="00000000" w:rsidRDefault="00EA251D">
      <w:pPr>
        <w:pStyle w:val="HTML"/>
      </w:pPr>
      <w:r>
        <w:t>в том числе по годам: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------------------------------------------------------------------</w:t>
      </w:r>
    </w:p>
    <w:p w:rsidR="00000000" w:rsidRDefault="00EA251D">
      <w:pPr>
        <w:pStyle w:val="HTML"/>
      </w:pPr>
      <w:r>
        <w:t>¦ ____ г.  ¦  ____ г.  ¦  ____ г. ¦  ____ г. ¦ ____ г. ¦ ____ г. ¦</w:t>
      </w:r>
    </w:p>
    <w:p w:rsidR="00000000" w:rsidRDefault="00EA251D">
      <w:pPr>
        <w:pStyle w:val="HTML"/>
      </w:pPr>
      <w:r>
        <w:t>+----------+-----------+--------</w:t>
      </w:r>
      <w:r>
        <w:t>--+----------+---------+---------+</w:t>
      </w:r>
    </w:p>
    <w:p w:rsidR="00000000" w:rsidRDefault="00EA251D">
      <w:pPr>
        <w:pStyle w:val="HTML"/>
      </w:pPr>
      <w:r>
        <w:t>¦          ¦           ¦          ¦          ¦         ¦         ¦</w:t>
      </w:r>
    </w:p>
    <w:p w:rsidR="00000000" w:rsidRDefault="00EA251D">
      <w:pPr>
        <w:pStyle w:val="HTML"/>
      </w:pPr>
      <w:r>
        <w:t>¦          ¦           ¦          ¦          ¦         ¦         ¦</w:t>
      </w:r>
    </w:p>
    <w:p w:rsidR="00000000" w:rsidRDefault="00EA251D">
      <w:pPr>
        <w:pStyle w:val="HTML"/>
      </w:pPr>
      <w:r>
        <w:t>¦          ¦           ¦          ¦          ¦         ¦         ¦</w:t>
      </w:r>
    </w:p>
    <w:p w:rsidR="00000000" w:rsidRDefault="00EA251D">
      <w:pPr>
        <w:pStyle w:val="HTML"/>
      </w:pPr>
      <w:r>
        <w:t xml:space="preserve">¦          ¦        </w:t>
      </w:r>
      <w:r>
        <w:t xml:space="preserve">   ¦          ¦          ¦         ¦         ¦</w:t>
      </w:r>
    </w:p>
    <w:p w:rsidR="00000000" w:rsidRDefault="00EA251D">
      <w:pPr>
        <w:pStyle w:val="HTML"/>
      </w:pPr>
      <w:r>
        <w:t>-----------+-----------+----------+----------+---------+----------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Руководитель организации        ________________/_____________</w:t>
      </w:r>
    </w:p>
    <w:p w:rsidR="00000000" w:rsidRDefault="00EA251D">
      <w:pPr>
        <w:pStyle w:val="HTML"/>
      </w:pPr>
      <w:r>
        <w:t>(подпись)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Главный бухгалтер               ________________/_____________</w:t>
      </w:r>
    </w:p>
    <w:p w:rsidR="00000000" w:rsidRDefault="00EA251D">
      <w:pPr>
        <w:pStyle w:val="HTML"/>
      </w:pPr>
      <w:r>
        <w:t>(под</w:t>
      </w:r>
      <w:r>
        <w:t>пись)</w:t>
      </w:r>
    </w:p>
    <w:p w:rsidR="00000000" w:rsidRDefault="00EA251D">
      <w:pPr>
        <w:pStyle w:val="HTML"/>
      </w:pPr>
    </w:p>
    <w:p w:rsidR="00000000" w:rsidRDefault="00EA251D">
      <w:pPr>
        <w:pStyle w:val="HTML"/>
      </w:pPr>
      <w:r>
        <w:t>М.П.</w:t>
      </w:r>
    </w:p>
    <w:p w:rsidR="00000000" w:rsidRDefault="00EA2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51D">
      <w:pPr>
        <w:pStyle w:val="right"/>
      </w:pPr>
      <w:r>
        <w:t>Источник - Касенов Е.Б.</w:t>
      </w:r>
    </w:p>
    <w:p w:rsidR="00000000" w:rsidRDefault="00EA2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https://порядокправа.рф/obrazecy/raschet_okupaemosti_kredituemyx_zatrat_v_inostrannoj_valyute.htm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51D"/>
    <w:rsid w:val="00EA2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F4177-717A-49D7-9A33-EE4D5680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kupaemosti_kredituemyx_zatrat_v_inostrannoj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окупаемости кредитуемых затрат в иностранной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2022-08-17T07:05:00Z</dcterms:created>
  <dcterms:modified xsi:type="dcterms:W3CDTF">2022-08-17T07:05:00Z</dcterms:modified>
</cp:coreProperties>
</file>