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2897">
      <w:pPr>
        <w:pStyle w:val="1"/>
        <w:rPr>
          <w:rFonts w:eastAsia="Times New Roman"/>
        </w:rPr>
      </w:pPr>
      <w:r>
        <w:rPr>
          <w:rFonts w:eastAsia="Times New Roman"/>
        </w:rPr>
        <w:t>Расчет нормативных затрат на оказание государственных услуг музеями, подведомственными Минкультуры России</w:t>
      </w:r>
    </w:p>
    <w:p w:rsidR="00000000" w:rsidRDefault="00702897">
      <w:pPr>
        <w:pStyle w:val="right"/>
      </w:pPr>
      <w:r>
        <w:t xml:space="preserve">Приложение N 6 к Порядку определения нормативных затрат на оказание </w:t>
      </w:r>
      <w:r>
        <w:t xml:space="preserve">музеями, подведомственными Минкультуры России, государственных услуг и нормативных затрат на содержание их имущества </w:t>
      </w:r>
    </w:p>
    <w:p w:rsidR="00000000" w:rsidRDefault="007028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2897">
      <w:pPr>
        <w:pStyle w:val="3"/>
        <w:rPr>
          <w:rFonts w:eastAsia="Times New Roman"/>
        </w:rPr>
      </w:pPr>
      <w:r>
        <w:rPr>
          <w:rFonts w:eastAsia="Times New Roman"/>
        </w:rPr>
        <w:t>РАСЧЕТ НОРМАТИВНЫХ ЗАТРАТ НА ОКАЗАНИЕ ГОСУДАРСТВЕННЫХ УСЛУГ</w:t>
      </w:r>
    </w:p>
    <w:p w:rsidR="00000000" w:rsidRDefault="00702897">
      <w:pPr>
        <w:pStyle w:val="HTML"/>
      </w:pPr>
      <w:r>
        <w:t>-----------------------------------------------------------------------------</w:t>
      </w:r>
      <w:r>
        <w:t>---------------------</w:t>
      </w:r>
    </w:p>
    <w:p w:rsidR="00000000" w:rsidRDefault="00702897">
      <w:pPr>
        <w:pStyle w:val="HTML"/>
      </w:pPr>
      <w:r>
        <w:t>¦ Наименование  ¦Сумма нор-  ¦Сумма за- ¦  Объем оказания   ¦Нормативные ¦Нормативные¦Нормативные¦</w:t>
      </w:r>
    </w:p>
    <w:p w:rsidR="00000000" w:rsidRDefault="00702897">
      <w:pPr>
        <w:pStyle w:val="HTML"/>
      </w:pPr>
      <w:r>
        <w:t>¦    услуги     ¦мативных    ¦трат на   ¦услуги (выполнения ¦затраты, по-¦затраты на ¦затраты на ¦</w:t>
      </w:r>
    </w:p>
    <w:p w:rsidR="00000000" w:rsidRDefault="00702897">
      <w:pPr>
        <w:pStyle w:val="HTML"/>
      </w:pPr>
      <w:r>
        <w:t>¦   (работы,    ¦затрат, не- ¦общехо</w:t>
      </w:r>
      <w:r>
        <w:t>-   ¦      работы,      ¦средственно ¦общехозяй- ¦оказание   ¦</w:t>
      </w:r>
    </w:p>
    <w:p w:rsidR="00000000" w:rsidRDefault="00702897">
      <w:pPr>
        <w:pStyle w:val="HTML"/>
      </w:pPr>
      <w:r>
        <w:t>¦  направление  ¦посредст-   ¦зяйствен- ¦   осуществления   ¦связанные с ¦ственные   ¦услуги (вы-¦</w:t>
      </w:r>
    </w:p>
    <w:p w:rsidR="00000000" w:rsidRDefault="00702897">
      <w:pPr>
        <w:pStyle w:val="HTML"/>
      </w:pPr>
      <w:r>
        <w:t>¦ деятельности) ¦венно свя-  ¦ные нуж-  ¦    направления    ¦оказанием   ¦нужды,     ¦полнение</w:t>
      </w:r>
      <w:r>
        <w:t xml:space="preserve">   ¦</w:t>
      </w:r>
    </w:p>
    <w:p w:rsidR="00000000" w:rsidRDefault="00702897">
      <w:pPr>
        <w:pStyle w:val="HTML"/>
      </w:pPr>
      <w:r>
        <w:t>¦               ¦занных с    ¦ды, отно- ¦деятельности), ед. ¦услуги (вы- ¦тыс. руб.  ¦работы,    ¦</w:t>
      </w:r>
    </w:p>
    <w:p w:rsidR="00000000" w:rsidRDefault="00702897">
      <w:pPr>
        <w:pStyle w:val="HTML"/>
      </w:pPr>
      <w:r>
        <w:t>¦               ¦оказанием   ¦симых к   +-------------------+полнением   ¦           ¦осуществле-¦</w:t>
      </w:r>
    </w:p>
    <w:p w:rsidR="00000000" w:rsidRDefault="00702897">
      <w:pPr>
        <w:pStyle w:val="HTML"/>
      </w:pPr>
      <w:r>
        <w:t>¦               ¦услуги (вы- ¦услуге    ¦пер-¦вто- ¦с</w:t>
      </w:r>
      <w:r>
        <w:t>реднее ¦работы, осу-¦           ¦ние направ-¦</w:t>
      </w:r>
    </w:p>
    <w:p w:rsidR="00000000" w:rsidRDefault="00702897">
      <w:pPr>
        <w:pStyle w:val="HTML"/>
      </w:pPr>
      <w:r>
        <w:t>¦               ¦полнением   ¦(работе,  ¦вый ¦рой  ¦арифме- ¦ществлением ¦           ¦ления дея- ¦</w:t>
      </w:r>
    </w:p>
    <w:p w:rsidR="00000000" w:rsidRDefault="00702897">
      <w:pPr>
        <w:pStyle w:val="HTML"/>
      </w:pPr>
      <w:r>
        <w:t>¦               ¦работы,     ¦направле- ¦от- ¦от-  ¦тическое¦направления ¦           ¦тельности),¦</w:t>
      </w:r>
    </w:p>
    <w:p w:rsidR="00000000" w:rsidRDefault="00702897">
      <w:pPr>
        <w:pStyle w:val="HTML"/>
      </w:pPr>
      <w:r>
        <w:t xml:space="preserve">¦           </w:t>
      </w:r>
      <w:r>
        <w:t xml:space="preserve">    ¦осуществле- ¦нию дея-  ¦чет-¦чет- ¦        ¦деятельно-  ¦           ¦тыс. руб.  ¦</w:t>
      </w:r>
    </w:p>
    <w:p w:rsidR="00000000" w:rsidRDefault="00702897">
      <w:pPr>
        <w:pStyle w:val="HTML"/>
      </w:pPr>
      <w:r>
        <w:t>¦               ¦нием направ-¦тельно-   ¦ный ¦ный  ¦        ¦сти), тыс.  ¦           ¦           ¦</w:t>
      </w:r>
    </w:p>
    <w:p w:rsidR="00000000" w:rsidRDefault="00702897">
      <w:pPr>
        <w:pStyle w:val="HTML"/>
      </w:pPr>
      <w:r>
        <w:t xml:space="preserve">¦               ¦ления дея-  ¦сти),     ¦год ¦год  ¦        ¦руб.     </w:t>
      </w:r>
      <w:r>
        <w:t xml:space="preserve">   ¦           ¦           ¦</w:t>
      </w:r>
    </w:p>
    <w:p w:rsidR="00000000" w:rsidRDefault="00702897">
      <w:pPr>
        <w:pStyle w:val="HTML"/>
      </w:pPr>
      <w:r>
        <w:t>¦               ¦тельности), ¦тыс. руб. ¦    ¦     ¦        ¦            ¦           ¦           ¦</w:t>
      </w:r>
    </w:p>
    <w:p w:rsidR="00000000" w:rsidRDefault="00702897">
      <w:pPr>
        <w:pStyle w:val="HTML"/>
      </w:pPr>
      <w:r>
        <w:t>¦               ¦тыс. руб.   ¦          ¦    ¦     ¦        ¦            ¦           ¦           ¦</w:t>
      </w:r>
    </w:p>
    <w:p w:rsidR="00000000" w:rsidRDefault="00702897">
      <w:pPr>
        <w:pStyle w:val="HTML"/>
      </w:pPr>
      <w:r>
        <w:t>+---------------+------------</w:t>
      </w:r>
      <w:r>
        <w:t>+----------+----+-----+--------+------------+-----------+-----------+</w:t>
      </w:r>
    </w:p>
    <w:p w:rsidR="00000000" w:rsidRDefault="00702897">
      <w:pPr>
        <w:pStyle w:val="HTML"/>
      </w:pPr>
      <w:r>
        <w:t>¦       1       ¦     2      ¦    3     ¦ 4  ¦  5  ¦6 = (4 +¦ 7 = 2 / 6  ¦ 8 = 3 / 6 ¦ 9 = 7 + 8 ¦</w:t>
      </w:r>
    </w:p>
    <w:p w:rsidR="00000000" w:rsidRDefault="00702897">
      <w:pPr>
        <w:pStyle w:val="HTML"/>
      </w:pPr>
      <w:r>
        <w:t xml:space="preserve">¦               ¦            ¦          ¦    ¦     ¦ 5) / 2 ¦            ¦           ¦ </w:t>
      </w:r>
      <w:r>
        <w:t xml:space="preserve">          ¦</w:t>
      </w:r>
    </w:p>
    <w:p w:rsidR="00000000" w:rsidRDefault="00702897">
      <w:pPr>
        <w:pStyle w:val="HTML"/>
      </w:pPr>
      <w:r>
        <w:t>+---------------+------------+----------+----+-----+--------+------------+-----------+-----------+</w:t>
      </w:r>
    </w:p>
    <w:p w:rsidR="00000000" w:rsidRDefault="00702897">
      <w:pPr>
        <w:pStyle w:val="HTML"/>
      </w:pPr>
      <w:r>
        <w:t>¦Услуга         ¦            ¦          ¦    ¦     ¦        ¦            ¦           ¦           ¦</w:t>
      </w:r>
    </w:p>
    <w:p w:rsidR="00000000" w:rsidRDefault="00702897">
      <w:pPr>
        <w:pStyle w:val="HTML"/>
      </w:pPr>
      <w:r>
        <w:t>¦(Работа) 1     ¦            ¦          ¦    ¦</w:t>
      </w:r>
      <w:r>
        <w:t xml:space="preserve">     ¦        ¦            ¦           ¦           ¦</w:t>
      </w:r>
    </w:p>
    <w:p w:rsidR="00000000" w:rsidRDefault="00702897">
      <w:pPr>
        <w:pStyle w:val="HTML"/>
      </w:pPr>
      <w:r>
        <w:lastRenderedPageBreak/>
        <w:t>+---------------+------------+----------+----+-----+--------+------------+-----------+-----------+</w:t>
      </w:r>
    </w:p>
    <w:p w:rsidR="00000000" w:rsidRDefault="00702897">
      <w:pPr>
        <w:pStyle w:val="HTML"/>
      </w:pPr>
      <w:r>
        <w:t>¦ Направление   ¦            ¦          ¦    ¦     ¦        ¦            ¦           ¦           ¦</w:t>
      </w:r>
    </w:p>
    <w:p w:rsidR="00000000" w:rsidRDefault="00702897">
      <w:pPr>
        <w:pStyle w:val="HTML"/>
      </w:pPr>
      <w:r>
        <w:t>¦ деятельности 1¦            ¦          ¦    ¦     ¦        ¦            ¦           ¦           ¦</w:t>
      </w:r>
    </w:p>
    <w:p w:rsidR="00000000" w:rsidRDefault="00702897">
      <w:pPr>
        <w:pStyle w:val="HTML"/>
      </w:pPr>
      <w:r>
        <w:t>+---------------+------------+----------+----+-----+--------+------------+-----------+-----------+</w:t>
      </w:r>
    </w:p>
    <w:p w:rsidR="00000000" w:rsidRDefault="00702897">
      <w:pPr>
        <w:pStyle w:val="HTML"/>
      </w:pPr>
      <w:r>
        <w:t xml:space="preserve">¦ Направление   ¦            ¦          ¦    ¦     ¦      </w:t>
      </w:r>
      <w:r>
        <w:t xml:space="preserve">  ¦            ¦           ¦           ¦</w:t>
      </w:r>
    </w:p>
    <w:p w:rsidR="00000000" w:rsidRDefault="00702897">
      <w:pPr>
        <w:pStyle w:val="HTML"/>
      </w:pPr>
      <w:r>
        <w:t>¦ деятельности n¦            ¦          ¦    ¦     ¦        ¦            ¦           ¦           ¦</w:t>
      </w:r>
    </w:p>
    <w:p w:rsidR="00000000" w:rsidRDefault="00702897">
      <w:pPr>
        <w:pStyle w:val="HTML"/>
      </w:pPr>
      <w:r>
        <w:t>+---------------+------------+----------+----+-----+--------+------------+-----------+-----------+</w:t>
      </w:r>
    </w:p>
    <w:p w:rsidR="00000000" w:rsidRDefault="00702897">
      <w:pPr>
        <w:pStyle w:val="HTML"/>
      </w:pPr>
      <w:r>
        <w:t>¦Услуга         ¦</w:t>
      </w:r>
      <w:r>
        <w:t xml:space="preserve">            ¦          ¦    ¦     ¦        ¦            ¦           ¦           ¦</w:t>
      </w:r>
    </w:p>
    <w:p w:rsidR="00000000" w:rsidRDefault="00702897">
      <w:pPr>
        <w:pStyle w:val="HTML"/>
      </w:pPr>
      <w:r>
        <w:t>¦(Работа) n     ¦            ¦          ¦    ¦     ¦        ¦            ¦           ¦           ¦</w:t>
      </w:r>
    </w:p>
    <w:p w:rsidR="00000000" w:rsidRDefault="00702897">
      <w:pPr>
        <w:pStyle w:val="HTML"/>
      </w:pPr>
      <w:r>
        <w:t>+---------------+------------+----------+----+-----+--------+------------+-</w:t>
      </w:r>
      <w:r>
        <w:t>----------+-----------+</w:t>
      </w:r>
    </w:p>
    <w:p w:rsidR="00000000" w:rsidRDefault="00702897">
      <w:pPr>
        <w:pStyle w:val="HTML"/>
      </w:pPr>
      <w:r>
        <w:t>¦  Направление  ¦            ¦          ¦    ¦     ¦        ¦            ¦           ¦           ¦</w:t>
      </w:r>
    </w:p>
    <w:p w:rsidR="00000000" w:rsidRDefault="00702897">
      <w:pPr>
        <w:pStyle w:val="HTML"/>
      </w:pPr>
      <w:r>
        <w:t>¦ деятельности 1¦            ¦          ¦    ¦     ¦        ¦            ¦           ¦           ¦</w:t>
      </w:r>
    </w:p>
    <w:p w:rsidR="00000000" w:rsidRDefault="00702897">
      <w:pPr>
        <w:pStyle w:val="HTML"/>
      </w:pPr>
      <w:r>
        <w:t>+---------------+------------+----</w:t>
      </w:r>
      <w:r>
        <w:t>------+----+-----+--------+------------+-----------+-----------+</w:t>
      </w:r>
    </w:p>
    <w:p w:rsidR="00000000" w:rsidRDefault="00702897">
      <w:pPr>
        <w:pStyle w:val="HTML"/>
      </w:pPr>
      <w:r>
        <w:t>¦  Направление  ¦            ¦          ¦    ¦     ¦        ¦            ¦           ¦           ¦</w:t>
      </w:r>
    </w:p>
    <w:p w:rsidR="00000000" w:rsidRDefault="00702897">
      <w:pPr>
        <w:pStyle w:val="HTML"/>
      </w:pPr>
      <w:r>
        <w:t xml:space="preserve">¦ деятельности n¦            ¦          ¦    ¦     ¦        ¦            ¦           ¦      </w:t>
      </w:r>
      <w:r>
        <w:t xml:space="preserve">     ¦</w:t>
      </w:r>
    </w:p>
    <w:p w:rsidR="00000000" w:rsidRDefault="00702897">
      <w:pPr>
        <w:pStyle w:val="HTML"/>
      </w:pPr>
      <w:r>
        <w:t>----------------+------------+----------+----+-----+--------+------------+-----------+------------</w:t>
      </w:r>
    </w:p>
    <w:p w:rsidR="00000000" w:rsidRDefault="007028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2897">
      <w:pPr>
        <w:pStyle w:val="right"/>
      </w:pPr>
      <w:r>
        <w:t>Источник - Приказ Минкультуры России от 05.12.2011 № 1122</w:t>
      </w:r>
    </w:p>
    <w:p w:rsidR="00000000" w:rsidRDefault="007028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https://порядокправа.рф/obrazecy/raschet_normativnyx_zatrat_na_okazanie_gosudarstvenn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yx_uslug_muzeyami_podvedomstvennymi_minkultury_r.htm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897"/>
    <w:rsid w:val="00702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AB0E80-146D-481A-B491-8BA7040BF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normativnyx_zatrat_na_okazanie_gosudarstvennyx_uslug_muzeyami_podvedomstvennymi_minkultury_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682</Words>
  <Characters>3892</Characters>
  <Application>Microsoft Office Word</Application>
  <DocSecurity>0</DocSecurity>
  <Lines>32</Lines>
  <Paragraphs>9</Paragraphs>
  <ScaleCrop>false</ScaleCrop>
  <Company/>
  <LinksUpToDate>false</LinksUpToDate>
  <CharactersWithSpaces>4565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нормативных затрат на оказание государственных услуг музеями, подведомственными Минкультуры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2022-08-17T06:59:00Z</dcterms:created>
  <dcterms:modified xsi:type="dcterms:W3CDTF">2022-08-17T06:59:00Z</dcterms:modified>
</cp:coreProperties>
</file>