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472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общехозяйственные нужды. Вариант 2</w:t>
      </w:r>
    </w:p>
    <w:p w:rsidR="00000000" w:rsidRDefault="00FA3472">
      <w:pPr>
        <w:pStyle w:val="right"/>
      </w:pPr>
      <w:r>
        <w:t xml:space="preserve">Приложение N 4 к Порядку определения нормативных затрат на оказание </w:t>
      </w:r>
      <w:r>
        <w:t>государственных услуг и распределения их по отдельным государственным услугам и нормативных затрат на содержание имущества Федерального бюджетного учреждения "Центральная научно-техническая библиотека по строительству и архитектуре",</w:t>
      </w:r>
    </w:p>
    <w:p w:rsidR="00000000" w:rsidRDefault="00FA3472">
      <w:pPr>
        <w:pStyle w:val="right"/>
      </w:pPr>
      <w:r>
        <w:t>утвержденному приказом</w:t>
      </w:r>
      <w:r>
        <w:t xml:space="preserve"> Министерства </w:t>
      </w:r>
      <w:r>
        <w:br/>
        <w:t xml:space="preserve">регионального развития </w:t>
      </w:r>
      <w:r>
        <w:br/>
        <w:t xml:space="preserve">Российской Федерации </w:t>
      </w:r>
      <w:r>
        <w:br/>
        <w:t>от 30 декабря 2011 г. N 645</w:t>
      </w:r>
    </w:p>
    <w:p w:rsidR="00000000" w:rsidRDefault="00FA3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472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общехозяйственные нужды</w:t>
      </w:r>
    </w:p>
    <w:p w:rsidR="00000000" w:rsidRDefault="00FA3472">
      <w:pPr>
        <w:pStyle w:val="HTML"/>
      </w:pPr>
      <w:r>
        <w:t>------------------------------------------------------------------------------------------</w:t>
      </w:r>
    </w:p>
    <w:p w:rsidR="00000000" w:rsidRDefault="00FA3472">
      <w:pPr>
        <w:pStyle w:val="HTML"/>
      </w:pPr>
      <w:r>
        <w:t>¦Группа ¦ Первый ¦ Инд</w:t>
      </w:r>
      <w:r>
        <w:t>ексация  ¦ Второй  ¦Индексация¦ Третий  ¦Индексация ¦   Среднее    ¦</w:t>
      </w:r>
    </w:p>
    <w:p w:rsidR="00000000" w:rsidRDefault="00FA3472">
      <w:pPr>
        <w:pStyle w:val="HTML"/>
      </w:pPr>
      <w:r>
        <w:t>¦затрат ¦отчетный¦             ¦отчетный ¦          ¦отчетный ¦           ¦арифметическое¦</w:t>
      </w:r>
    </w:p>
    <w:p w:rsidR="00000000" w:rsidRDefault="00FA3472">
      <w:pPr>
        <w:pStyle w:val="HTML"/>
      </w:pPr>
      <w:r>
        <w:t>¦       ¦  год   ¦             ¦   год   ¦          ¦   год   ¦           ¦ за три года  ¦</w:t>
      </w:r>
    </w:p>
    <w:p w:rsidR="00000000" w:rsidRDefault="00FA3472">
      <w:pPr>
        <w:pStyle w:val="HTML"/>
      </w:pPr>
      <w:r>
        <w:t>+----</w:t>
      </w:r>
      <w:r>
        <w:t>---+--------+-------------+---------+----------+---------+-----------+--------------+</w:t>
      </w:r>
    </w:p>
    <w:p w:rsidR="00000000" w:rsidRDefault="00FA3472">
      <w:pPr>
        <w:pStyle w:val="HTML"/>
      </w:pPr>
      <w:r>
        <w:t>¦   1   ¦   2    ¦3 = 2 * k1 * ¦    4    ¦ 5 = 4 *  ¦    6    ¦7 = 6 * k1 ¦ 6 = (3 + 5 + ¦</w:t>
      </w:r>
    </w:p>
    <w:p w:rsidR="00000000" w:rsidRDefault="00FA3472">
      <w:pPr>
        <w:pStyle w:val="HTML"/>
      </w:pPr>
      <w:r>
        <w:t xml:space="preserve">¦       ¦        ¦   k2 * k3   ¦         ¦ k1 * k2  ¦         ¦           ¦    </w:t>
      </w:r>
      <w:r>
        <w:t>7) / 3    ¦</w:t>
      </w:r>
    </w:p>
    <w:p w:rsidR="00000000" w:rsidRDefault="00FA3472">
      <w:pPr>
        <w:pStyle w:val="HTML"/>
      </w:pPr>
      <w:r>
        <w:t>+-------+--------+-------------+---------+----------+---------+-----------+--------------+</w:t>
      </w:r>
    </w:p>
    <w:p w:rsidR="00000000" w:rsidRDefault="00FA3472">
      <w:pPr>
        <w:pStyle w:val="HTML"/>
      </w:pPr>
      <w:r>
        <w:t>¦       ¦        ¦             ¦         ¦          ¦         ¦           ¦              ¦</w:t>
      </w:r>
    </w:p>
    <w:p w:rsidR="00000000" w:rsidRDefault="00FA3472">
      <w:pPr>
        <w:pStyle w:val="HTML"/>
      </w:pPr>
      <w:r>
        <w:t>+-------+--------+-------------+---------+----------+---------</w:t>
      </w:r>
      <w:r>
        <w:t>+-----------+--------------+</w:t>
      </w:r>
    </w:p>
    <w:p w:rsidR="00000000" w:rsidRDefault="00FA3472">
      <w:pPr>
        <w:pStyle w:val="HTML"/>
      </w:pPr>
      <w:r>
        <w:t>¦       ¦        ¦             ¦         ¦          ¦         ¦           ¦              ¦</w:t>
      </w:r>
    </w:p>
    <w:p w:rsidR="00000000" w:rsidRDefault="00FA3472">
      <w:pPr>
        <w:pStyle w:val="HTML"/>
      </w:pPr>
      <w:r>
        <w:t>+-------+--------+-------------+---------+----------+---------+-----------+--------------+</w:t>
      </w:r>
    </w:p>
    <w:p w:rsidR="00000000" w:rsidRDefault="00FA3472">
      <w:pPr>
        <w:pStyle w:val="HTML"/>
      </w:pPr>
      <w:r>
        <w:t xml:space="preserve">¦       ¦        ¦             ¦         ¦   </w:t>
      </w:r>
      <w:r>
        <w:t xml:space="preserve">       ¦         ¦           ¦              ¦</w:t>
      </w:r>
    </w:p>
    <w:p w:rsidR="00000000" w:rsidRDefault="00FA3472">
      <w:pPr>
        <w:pStyle w:val="HTML"/>
      </w:pPr>
      <w:r>
        <w:t>+-------+--------+-------------+---------+----------+---------+-----------+--------------+</w:t>
      </w:r>
    </w:p>
    <w:p w:rsidR="00000000" w:rsidRDefault="00FA3472">
      <w:pPr>
        <w:pStyle w:val="HTML"/>
      </w:pPr>
      <w:r>
        <w:t>¦ ИТОГО ¦        ¦             ¦         ¦          ¦         ¦           ¦              ¦</w:t>
      </w:r>
    </w:p>
    <w:p w:rsidR="00000000" w:rsidRDefault="00FA3472">
      <w:pPr>
        <w:pStyle w:val="HTML"/>
      </w:pPr>
      <w:r>
        <w:t>--------+--------+----------</w:t>
      </w:r>
      <w:r>
        <w:t>---+---------+----------+---------+-----------+---------------</w:t>
      </w:r>
    </w:p>
    <w:p w:rsidR="00000000" w:rsidRDefault="00FA34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472">
      <w:pPr>
        <w:pStyle w:val="right"/>
      </w:pPr>
      <w:r>
        <w:t>Источник - Приказ Минрегиона России от 30.12.2011 № 645</w:t>
      </w:r>
    </w:p>
    <w:p w:rsidR="00000000" w:rsidRDefault="00FA34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https://порядокправа.рф/obrazecy/raschet_normativnyx_zatrat_na_obshhexozyajstvennye_nuzhdy_2.htm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472"/>
    <w:rsid w:val="00FA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4B5FA1-A469-4631-A9BE-ABA40CF1B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obshhexozyajstvennye_nuzhd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2010</Characters>
  <Application>Microsoft Office Word</Application>
  <DocSecurity>0</DocSecurity>
  <Lines>16</Lines>
  <Paragraphs>4</Paragraphs>
  <ScaleCrop>false</ScaleCrop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общехозяйственные нужды.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2022-08-17T06:58:00Z</dcterms:created>
  <dcterms:modified xsi:type="dcterms:W3CDTF">2022-08-17T06:58:00Z</dcterms:modified>
</cp:coreProperties>
</file>