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04B4">
      <w:pPr>
        <w:pStyle w:val="1"/>
        <w:rPr>
          <w:rFonts w:eastAsia="Times New Roman"/>
        </w:rPr>
      </w:pPr>
      <w:r>
        <w:rPr>
          <w:rFonts w:eastAsia="Times New Roman"/>
        </w:rPr>
        <w:t>Расчет нормативной численности работников локомотивных бригад в передаточно-вывозном движении (таблица № 5)</w:t>
      </w:r>
    </w:p>
    <w:p w:rsidR="00000000" w:rsidRDefault="00AC04B4">
      <w:pPr>
        <w:pStyle w:val="right"/>
      </w:pPr>
      <w:r>
        <w:t>Приложение N 1 к Методике расчета численности локомотивных бригад ОАО "РЖД"</w:t>
      </w:r>
    </w:p>
    <w:p w:rsidR="00000000" w:rsidRDefault="00AC0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4B4">
      <w:pPr>
        <w:pStyle w:val="right"/>
      </w:pPr>
      <w:r>
        <w:t>Таблица N 5</w:t>
      </w:r>
    </w:p>
    <w:p w:rsidR="00000000" w:rsidRDefault="00AC0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4B4">
      <w:pPr>
        <w:pStyle w:val="3"/>
        <w:rPr>
          <w:rFonts w:eastAsia="Times New Roman"/>
        </w:rPr>
      </w:pPr>
      <w:r>
        <w:rPr>
          <w:rFonts w:eastAsia="Times New Roman"/>
        </w:rPr>
        <w:t>РАСЧЕТ НОРМАТИВНОЙ ЧИСЛЕННОСТИ РАБОТНИКОВ ЛОКОМОТИВНЫХ БРИГАД В ПЕРЕДАТОЧНО-ВЫВОЗНОМ ДВИЖЕНИИ по локомотивному депо ______ ______ дирекции ______</w:t>
      </w:r>
    </w:p>
    <w:p w:rsidR="00000000" w:rsidRDefault="00AC04B4">
      <w:pPr>
        <w:pStyle w:val="HTML"/>
      </w:pPr>
      <w:r>
        <w:t>--------------------------------------------------------------------------------------------------------------</w:t>
      </w:r>
      <w:r>
        <w:t>-----------------------------------------------------------</w:t>
      </w:r>
    </w:p>
    <w:p w:rsidR="00000000" w:rsidRDefault="00AC04B4">
      <w:pPr>
        <w:pStyle w:val="HTML"/>
      </w:pPr>
      <w:r>
        <w:t>¦Вид тяги ¦Локомотиво-¦Время       ¦Количест-¦Коли- ¦Время  ¦Норма  ¦ Коэффициент ¦Коли-  ¦   Численность явочная работников локомотивных   ¦Коэф- ¦    Численность     ¦</w:t>
      </w:r>
    </w:p>
    <w:p w:rsidR="00000000" w:rsidRDefault="00AC04B4">
      <w:pPr>
        <w:pStyle w:val="HTML"/>
      </w:pPr>
      <w:r>
        <w:t>¦         ¦часы работы¦про</w:t>
      </w:r>
      <w:r>
        <w:t>стоя без ¦во локо- ¦чество¦работы ¦рабо-  ¦  сменности  ¦чест-  ¦  бригад, планируемая на расчетный период (чел.) ¦фици- ¦списочная работников¦</w:t>
      </w:r>
    </w:p>
    <w:p w:rsidR="00000000" w:rsidRDefault="00AC04B4">
      <w:pPr>
        <w:pStyle w:val="HTML"/>
      </w:pPr>
      <w:r>
        <w:t xml:space="preserve">¦         ¦за период, ¦лок. бригады¦мотивов  ¦кален-¦локомо-¦чего   ¦   работы    ¦венный ¦                     </w:t>
      </w:r>
      <w:r>
        <w:t xml:space="preserve">                            ¦ент   ¦локомотивных бригад,¦</w:t>
      </w:r>
    </w:p>
    <w:p w:rsidR="00000000" w:rsidRDefault="00AC04B4">
      <w:pPr>
        <w:pStyle w:val="HTML"/>
      </w:pPr>
      <w:r>
        <w:t>¦         ¦предшест-  ¦(в основном ¦допол-   ¦дарных¦тивов в¦времени¦локомотивных ¦состав ¦                                                 ¦пере- ¦   планируемая на   ¦</w:t>
      </w:r>
    </w:p>
    <w:p w:rsidR="00000000" w:rsidRDefault="00AC04B4">
      <w:pPr>
        <w:pStyle w:val="HTML"/>
      </w:pPr>
      <w:r>
        <w:t>¦         ¦вующий     ¦в обо</w:t>
      </w:r>
      <w:r>
        <w:t>ротном ¦нительно ¦дней в¦течение¦одного ¦  бригад на  ¦бригады¦                                                 ¦вода  ¦  расчетный период  ¦</w:t>
      </w:r>
    </w:p>
    <w:p w:rsidR="00000000" w:rsidRDefault="00AC04B4">
      <w:pPr>
        <w:pStyle w:val="HTML"/>
      </w:pPr>
      <w:r>
        <w:t>¦         ¦расчетному,¦депо, в ожи-¦(к пред- ¦рас-  ¦суток  ¦работ- ¦  расчетный  ¦(чел.),+-----------------------</w:t>
      </w:r>
      <w:r>
        <w:t>--------------------------+явоч- +--------------------+</w:t>
      </w:r>
    </w:p>
    <w:p w:rsidR="00000000" w:rsidRDefault="00AC04B4">
      <w:pPr>
        <w:pStyle w:val="HTML"/>
      </w:pPr>
      <w:r>
        <w:t>¦         ¦SUM Т      ¦дании ремон-¦шествую- ¦четном¦(час.),¦ника в ¦   период,   ¦Ч      ¦ Рассчитанная по ¦Рассчитанная на  ¦    Всего    ¦ной   ¦  Всего  ¦в том     ¦</w:t>
      </w:r>
    </w:p>
    <w:p w:rsidR="00000000" w:rsidRDefault="00AC04B4">
      <w:pPr>
        <w:pStyle w:val="HTML"/>
      </w:pPr>
      <w:r>
        <w:t>¦         ¦     лок-ч ¦та, др.</w:t>
      </w:r>
      <w:r>
        <w:t>)    ¦щему     ¦пе-   ¦Т      ¦расчет-¦К   = гр. 5 x¦       ¦лок-часам работы ¦изменение (к пре-¦ численность ¦чис-  ¦ Ч    =  ¦числе ма- ¦</w:t>
      </w:r>
    </w:p>
    <w:p w:rsidR="00000000" w:rsidRDefault="00AC04B4">
      <w:pPr>
        <w:pStyle w:val="HTML"/>
      </w:pPr>
      <w:r>
        <w:t>¦         ¦           ¦за период,  ¦периоду),¦риоде,¦ сут.  ¦ном    ¦ см          ¦       ¦   за период,    ¦дыдущем</w:t>
      </w:r>
      <w:r>
        <w:t>у периоду)¦на расчетный ¦лен-  ¦  сп.    ¦шинистов, ¦</w:t>
      </w:r>
    </w:p>
    <w:p w:rsidR="00000000" w:rsidRDefault="00AC04B4">
      <w:pPr>
        <w:pStyle w:val="HTML"/>
      </w:pPr>
      <w:r>
        <w:t>¦         ¦           ¦предшест-   ¦плани-   ¦Д     ¦       ¦периоде¦гр. 6 / гр. 7¦       ¦ предшествующий  ¦объема ежесуточ- ¦   период,   ¦ности ¦(гр. 12 x¦Ч        =¦</w:t>
      </w:r>
    </w:p>
    <w:p w:rsidR="00000000" w:rsidRDefault="00AC04B4">
      <w:pPr>
        <w:pStyle w:val="HTML"/>
      </w:pPr>
      <w:r>
        <w:t xml:space="preserve">¦         ¦           ¦вующий   </w:t>
      </w:r>
      <w:r>
        <w:t xml:space="preserve">   ¦руемых к ¦      ¦       ¦(час.),¦             ¦       ¦   расчетному    ¦ной выдачи локо- ¦Ч           =¦в спи-¦ гр. 13) ¦ сп.маш.  ¦</w:t>
      </w:r>
    </w:p>
    <w:p w:rsidR="00000000" w:rsidRDefault="00AC04B4">
      <w:pPr>
        <w:pStyle w:val="HTML"/>
      </w:pPr>
      <w:r>
        <w:lastRenderedPageBreak/>
        <w:t>¦         ¦           ¦расчетному  ¦выдаче в ¦      ¦       ¦М      ¦             ¦       ¦     (чел.),     ¦мотивов в</w:t>
      </w:r>
      <w:r>
        <w:t xml:space="preserve"> расчет-¦ я.пер.выв.  ¦соч-  ¦         ¦(гр. 14 / ¦</w:t>
      </w:r>
    </w:p>
    <w:p w:rsidR="00000000" w:rsidRDefault="00AC04B4">
      <w:pPr>
        <w:pStyle w:val="HTML"/>
      </w:pPr>
      <w:r>
        <w:t>¦         ¦           ¦(лок-часы), ¦сутки в  ¦      ¦       ¦       ¦             ¦       ¦Ч               =¦ном периоде,     ¦  (гр. 10 +  ¦ную,  ¦         ¦гр. 9)    ¦</w:t>
      </w:r>
    </w:p>
    <w:p w:rsidR="00000000" w:rsidRDefault="00AC04B4">
      <w:pPr>
        <w:pStyle w:val="HTML"/>
      </w:pPr>
      <w:r>
        <w:t xml:space="preserve">¦         ¦           ¦SUM Т      </w:t>
      </w:r>
      <w:r>
        <w:t xml:space="preserve"> ¦расчетном¦      ¦       ¦       ¦             ¦       ¦ я.пер.-выв.(1)  ¦Ч               =¦   гр. 11)   ¦К     ¦         ¦          ¦</w:t>
      </w:r>
    </w:p>
    <w:p w:rsidR="00000000" w:rsidRDefault="00AC04B4">
      <w:pPr>
        <w:pStyle w:val="HTML"/>
      </w:pPr>
      <w:r>
        <w:t>¦         ¦           ¦     прост  ¦периоде, ¦      ¦       ¦       ¦             ¦       ¦(гр. 2 - гр. 3) /¦ я.пер.-выв</w:t>
      </w:r>
      <w:r>
        <w:t>.(2)  ¦             ¦ сп   ¦         ¦          ¦</w:t>
      </w:r>
    </w:p>
    <w:p w:rsidR="00000000" w:rsidRDefault="00AC04B4">
      <w:pPr>
        <w:pStyle w:val="HTML"/>
      </w:pPr>
      <w:r>
        <w:t>¦         ¦           ¦            ¦N        ¦      ¦       ¦       ¦             ¦       ¦  гр. 7 x гр. 9  ¦(гр. 4 x гр. 8 x ¦             ¦      ¦         ¦          ¦</w:t>
      </w:r>
    </w:p>
    <w:p w:rsidR="00000000" w:rsidRDefault="00AC04B4">
      <w:pPr>
        <w:pStyle w:val="HTML"/>
      </w:pPr>
      <w:r>
        <w:t>¦         ¦           ¦            ¦</w:t>
      </w:r>
      <w:r>
        <w:t xml:space="preserve"> доп.    ¦      ¦       ¦       ¦             ¦       ¦                 ¦     гр. 9)      ¦             ¦      ¦         ¦          ¦</w:t>
      </w:r>
    </w:p>
    <w:p w:rsidR="00000000" w:rsidRDefault="00AC04B4">
      <w:pPr>
        <w:pStyle w:val="HTML"/>
      </w:pPr>
      <w:r>
        <w:t>+---------+-----------+------------+---------+------+-------+-------+-------------+-------+-----------------+-------------</w:t>
      </w:r>
      <w:r>
        <w:t>----+-------------+------+---------+----------+</w:t>
      </w:r>
    </w:p>
    <w:p w:rsidR="00000000" w:rsidRDefault="00AC04B4">
      <w:pPr>
        <w:pStyle w:val="HTML"/>
      </w:pPr>
      <w:r>
        <w:t>¦    1    ¦     2     ¦     3      ¦    4    ¦  5   ¦   6   ¦   7   ¦      8      ¦   9   ¦       10        ¦       11        ¦     12      ¦  13  ¦   14    ¦    15    ¦</w:t>
      </w:r>
    </w:p>
    <w:p w:rsidR="00000000" w:rsidRDefault="00AC04B4">
      <w:pPr>
        <w:pStyle w:val="HTML"/>
      </w:pPr>
      <w:r>
        <w:t>+---------+-----------+------------+--</w:t>
      </w:r>
      <w:r>
        <w:t>-------+------+-------+-------+-------------+-------+-----------------+-----------------+-------------+------+---------+----------+</w:t>
      </w:r>
    </w:p>
    <w:p w:rsidR="00000000" w:rsidRDefault="00AC04B4">
      <w:pPr>
        <w:pStyle w:val="HTML"/>
      </w:pPr>
      <w:r>
        <w:t xml:space="preserve">¦Электро- ¦           ¦            ¦         ¦      ¦       ¦       ¦             ¦       ¦                 ¦               </w:t>
      </w:r>
      <w:r>
        <w:t xml:space="preserve">  ¦             ¦      ¦         ¦          ¦</w:t>
      </w:r>
    </w:p>
    <w:p w:rsidR="00000000" w:rsidRDefault="00AC04B4">
      <w:pPr>
        <w:pStyle w:val="HTML"/>
      </w:pPr>
      <w:r>
        <w:t>¦тяга     ¦           ¦            ¦         ¦      ¦       ¦       ¦             ¦       ¦                 ¦                 ¦             ¦      ¦         ¦          ¦</w:t>
      </w:r>
    </w:p>
    <w:p w:rsidR="00000000" w:rsidRDefault="00AC04B4">
      <w:pPr>
        <w:pStyle w:val="HTML"/>
      </w:pPr>
      <w:r>
        <w:t>+---------+-----------+------------+---------+------+-------+-------+-------------+-------+-----------------+-----------------+-------------+------+---------+----------+</w:t>
      </w:r>
    </w:p>
    <w:p w:rsidR="00000000" w:rsidRDefault="00AC04B4">
      <w:pPr>
        <w:pStyle w:val="HTML"/>
      </w:pPr>
      <w:r>
        <w:t xml:space="preserve">¦Теплотяга¦           ¦            ¦         ¦      ¦       ¦       ¦             ¦   </w:t>
      </w:r>
      <w:r>
        <w:t xml:space="preserve">    ¦                 ¦                 ¦             ¦      ¦         ¦          ¦</w:t>
      </w:r>
    </w:p>
    <w:p w:rsidR="00000000" w:rsidRDefault="00AC04B4">
      <w:pPr>
        <w:pStyle w:val="HTML"/>
      </w:pPr>
      <w:r>
        <w:t>+---------+-----------+------------+---------+------+-------+-------+-------------+-------+-----------------+-----------------+-------------+------+---------+----------+</w:t>
      </w:r>
    </w:p>
    <w:p w:rsidR="00000000" w:rsidRDefault="00AC04B4">
      <w:pPr>
        <w:pStyle w:val="HTML"/>
      </w:pPr>
      <w:r>
        <w:t>¦И</w:t>
      </w:r>
      <w:r>
        <w:t>того по депо        ¦            ¦         ¦      ¦       ¦       ¦             ¦       ¦                 ¦                 ¦             ¦      ¦         ¦          ¦</w:t>
      </w:r>
    </w:p>
    <w:p w:rsidR="00000000" w:rsidRDefault="00AC04B4">
      <w:pPr>
        <w:pStyle w:val="HTML"/>
      </w:pPr>
      <w:r>
        <w:t>----------------------+------------+---------+------+-------+-------+-------------+-----</w:t>
      </w:r>
      <w:r>
        <w:t>--+-----------------+-----------------+-------------+------+---------+-----------</w:t>
      </w:r>
    </w:p>
    <w:p w:rsidR="00000000" w:rsidRDefault="00AC0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4B4">
      <w:pPr>
        <w:pStyle w:val="just"/>
      </w:pPr>
      <w:r>
        <w:t>М.П.</w:t>
      </w:r>
    </w:p>
    <w:p w:rsidR="00000000" w:rsidRDefault="00AC04B4">
      <w:pPr>
        <w:pStyle w:val="just"/>
      </w:pPr>
      <w:r>
        <w:t>Начальник депо ___________________ Ф.И.О.</w:t>
      </w:r>
    </w:p>
    <w:p w:rsidR="00000000" w:rsidRDefault="00AC04B4">
      <w:pPr>
        <w:pStyle w:val="just"/>
      </w:pPr>
      <w:r>
        <w:t>исп. Ф.И.О. Тел.</w:t>
      </w:r>
    </w:p>
    <w:p w:rsidR="00000000" w:rsidRDefault="00AC0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4B4">
      <w:pPr>
        <w:pStyle w:val="right"/>
      </w:pPr>
      <w:r>
        <w:t>Источник - Распоряжение ОАО "РЖД" от 01.10.2013 № 2105р</w:t>
      </w:r>
    </w:p>
    <w:p w:rsidR="00000000" w:rsidRDefault="00AC04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rmativnoj_chislennosti_rabotnikov_lokomotivnyx_brigad_v_peredatochno_vyvoznom_dvizhenii_tabli.htm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4B4"/>
    <w:rsid w:val="00AC0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2EE34B-6D00-443F-A4BD-C83005242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ormativnoj_chislennosti_rabotnikov_lokomotivnyx_brigad_v_peredatochno_vyvoznom_dvizhenii_tab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840</Words>
  <Characters>4792</Characters>
  <Application>Microsoft Office Word</Application>
  <DocSecurity>0</DocSecurity>
  <Lines>39</Lines>
  <Paragraphs>11</Paragraphs>
  <ScaleCrop>false</ScaleCrop>
  <Company/>
  <LinksUpToDate>false</LinksUpToDate>
  <CharactersWithSpaces>5621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нормативной численности работников локомотивных бригад в передаточно-вывозном движении (таблица № 5)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2022-08-17T06:56:00Z</dcterms:created>
  <dcterms:modified xsi:type="dcterms:W3CDTF">2022-08-17T06:56:00Z</dcterms:modified>
</cp:coreProperties>
</file>