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4BB">
      <w:pPr>
        <w:pStyle w:val="1"/>
        <w:rPr>
          <w:rFonts w:eastAsia="Times New Roman"/>
        </w:rPr>
      </w:pPr>
      <w:r>
        <w:rPr>
          <w:rFonts w:eastAsia="Times New Roman"/>
        </w:rPr>
        <w:t>Расчет экспортной цены EXW</w:t>
      </w:r>
    </w:p>
    <w:p w:rsidR="00000000" w:rsidRDefault="00EE74BB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EE7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4BB">
      <w:pPr>
        <w:pStyle w:val="right"/>
        <w:spacing w:after="240" w:afterAutospacing="0"/>
      </w:pPr>
      <w:r>
        <w:t xml:space="preserve">Таблица 2.2.2. Расчет экспортной цены EXW </w:t>
      </w:r>
    </w:p>
    <w:p w:rsidR="00000000" w:rsidRDefault="00EE74BB">
      <w:pPr>
        <w:pStyle w:val="HTML"/>
      </w:pPr>
      <w:r>
        <w:t>---------------------------------------------------------------------------</w:t>
      </w:r>
    </w:p>
    <w:p w:rsidR="00000000" w:rsidRDefault="00EE74BB">
      <w:pPr>
        <w:pStyle w:val="HTML"/>
      </w:pPr>
      <w:r>
        <w:t>¦ Месяц  ¦Экспортная¦  Вес  ¦Коррект-¦Средневз-¦Экспортная¦Средневз-ная   ¦</w:t>
      </w:r>
    </w:p>
    <w:p w:rsidR="00000000" w:rsidRDefault="00EE74BB">
      <w:pPr>
        <w:pStyle w:val="HTML"/>
      </w:pPr>
      <w:r>
        <w:t>¦        ¦   цена   ¦нетто, ¦ки,     ¦ные      ¦цена EXW, ¦экспортная     ¦</w:t>
      </w:r>
    </w:p>
    <w:p w:rsidR="00000000" w:rsidRDefault="00EE74BB">
      <w:pPr>
        <w:pStyle w:val="HTML"/>
      </w:pPr>
      <w:r>
        <w:t xml:space="preserve">¦        ¦ CIP/CIF, ¦ тонн  </w:t>
      </w:r>
      <w:r>
        <w:t>¦долл.   ¦коррек-  ¦тыс. долл.¦цена EXW, долл.¦</w:t>
      </w:r>
    </w:p>
    <w:p w:rsidR="00000000" w:rsidRDefault="00EE74BB">
      <w:pPr>
        <w:pStyle w:val="HTML"/>
      </w:pPr>
      <w:r>
        <w:t>¦        ¦тыс. дол. ¦       ¦США/    ¦ки,      ¦   США    ¦США/тонну      ¦</w:t>
      </w:r>
    </w:p>
    <w:p w:rsidR="00000000" w:rsidRDefault="00EE74BB">
      <w:pPr>
        <w:pStyle w:val="HTML"/>
      </w:pPr>
      <w:r>
        <w:t>¦        ¦   США    ¦       ¦тонну   ¦долл. США¦          ¦               ¦</w:t>
      </w:r>
    </w:p>
    <w:p w:rsidR="00000000" w:rsidRDefault="00EE74BB">
      <w:pPr>
        <w:pStyle w:val="HTML"/>
      </w:pPr>
      <w:r>
        <w:t>+--------+----------+-------+--------+---------+--------</w:t>
      </w:r>
      <w:r>
        <w:t>--+---------------+</w:t>
      </w:r>
    </w:p>
    <w:p w:rsidR="00000000" w:rsidRDefault="00EE74BB">
      <w:pPr>
        <w:pStyle w:val="HTML"/>
      </w:pPr>
      <w:r>
        <w:t>¦   А    ¦    Б     ¦   В   ¦   Г    ¦Д = В x Г¦Е = Б - Д ¦Ж = Е/В x 1000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¦Январь  ¦          ¦       ¦        ¦         ¦          ¦               ¦</w:t>
      </w:r>
    </w:p>
    <w:p w:rsidR="00000000" w:rsidRDefault="00EE74BB">
      <w:pPr>
        <w:pStyle w:val="HTML"/>
      </w:pPr>
      <w:r>
        <w:t>+-------</w:t>
      </w:r>
      <w:r>
        <w:t>-+----------+-------+--------+---------+----------+---------------+</w:t>
      </w:r>
    </w:p>
    <w:p w:rsidR="00000000" w:rsidRDefault="00EE74BB">
      <w:pPr>
        <w:pStyle w:val="HTML"/>
      </w:pPr>
      <w:r>
        <w:t>¦Февраль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 xml:space="preserve">¦Март    ¦          ¦       ¦       </w:t>
      </w:r>
      <w:r>
        <w:t xml:space="preserve">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¦Апрель 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</w:t>
      </w:r>
      <w:r>
        <w:t>----------+</w:t>
      </w:r>
    </w:p>
    <w:p w:rsidR="00000000" w:rsidRDefault="00EE74BB">
      <w:pPr>
        <w:pStyle w:val="HTML"/>
      </w:pPr>
      <w:r>
        <w:t>¦Май    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¦Июнь    ¦          ¦       ¦        ¦         ¦          ¦               ¦</w:t>
      </w:r>
    </w:p>
    <w:p w:rsidR="00000000" w:rsidRDefault="00EE74BB">
      <w:pPr>
        <w:pStyle w:val="HTML"/>
      </w:pPr>
      <w:r>
        <w:t>+--------+------</w:t>
      </w:r>
      <w:r>
        <w:t>----+-------+--------+---------+----------+---------------+</w:t>
      </w:r>
    </w:p>
    <w:p w:rsidR="00000000" w:rsidRDefault="00EE74BB">
      <w:pPr>
        <w:pStyle w:val="HTML"/>
      </w:pPr>
      <w:r>
        <w:t>¦Июль   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 xml:space="preserve">¦Август  ¦          ¦       ¦        ¦     </w:t>
      </w:r>
      <w:r>
        <w:t xml:space="preserve">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¦Сентябрь¦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</w:t>
      </w:r>
      <w:r>
        <w:t>---+</w:t>
      </w:r>
    </w:p>
    <w:p w:rsidR="00000000" w:rsidRDefault="00EE74BB">
      <w:pPr>
        <w:pStyle w:val="HTML"/>
      </w:pPr>
      <w:r>
        <w:t>¦Октябрь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¦Ноябрь  ¦          ¦       ¦        ¦         ¦          ¦               ¦</w:t>
      </w:r>
    </w:p>
    <w:p w:rsidR="00000000" w:rsidRDefault="00EE74BB">
      <w:pPr>
        <w:pStyle w:val="HTML"/>
      </w:pPr>
      <w:r>
        <w:t>+--------+----------+--</w:t>
      </w:r>
      <w:r>
        <w:t>-----+--------+---------+----------+---------------+</w:t>
      </w:r>
    </w:p>
    <w:p w:rsidR="00000000" w:rsidRDefault="00EE74BB">
      <w:pPr>
        <w:pStyle w:val="HTML"/>
      </w:pPr>
      <w:r>
        <w:t>¦Декабрь ¦          ¦       ¦        ¦         ¦   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 xml:space="preserve">¦Итого   ¦          ¦       ¦   -    ¦         ¦   </w:t>
      </w:r>
      <w:r>
        <w:t xml:space="preserve">       ¦               ¦</w:t>
      </w:r>
    </w:p>
    <w:p w:rsidR="00000000" w:rsidRDefault="00EE74BB">
      <w:pPr>
        <w:pStyle w:val="HTML"/>
      </w:pPr>
      <w:r>
        <w:t>+--------+----------+-------+--------+---------+----------+---------------+</w:t>
      </w:r>
    </w:p>
    <w:p w:rsidR="00000000" w:rsidRDefault="00EE74BB">
      <w:pPr>
        <w:pStyle w:val="HTML"/>
      </w:pPr>
      <w:r>
        <w:t>¦Средневзвешенная экспортная цена EXW, долл. США/тонну    ¦               ¦</w:t>
      </w:r>
    </w:p>
    <w:p w:rsidR="00000000" w:rsidRDefault="00EE74BB">
      <w:pPr>
        <w:pStyle w:val="HTML"/>
      </w:pPr>
      <w:r>
        <w:t>¦(Е итог. / В итог. x 1000)                               ¦               ¦</w:t>
      </w:r>
    </w:p>
    <w:p w:rsidR="00000000" w:rsidRDefault="00EE74BB">
      <w:pPr>
        <w:pStyle w:val="HTML"/>
      </w:pPr>
      <w:r>
        <w:t>---</w:t>
      </w:r>
      <w:r>
        <w:t>-------------------------------------------------------+----------------</w:t>
      </w:r>
    </w:p>
    <w:p w:rsidR="00000000" w:rsidRDefault="00EE7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4BB">
      <w:pPr>
        <w:pStyle w:val="just"/>
      </w:pPr>
      <w:r>
        <w:t xml:space="preserve">В случае, если для определения экспортной цены товара использовались иные источники информации </w:t>
      </w:r>
      <w:r>
        <w:rPr>
          <w:vertAlign w:val="superscript"/>
        </w:rPr>
        <w:t>1</w:t>
      </w:r>
      <w:r>
        <w:t xml:space="preserve"> , итоговые данные представляются в форме таблицы 2.2.3.</w:t>
      </w:r>
    </w:p>
    <w:p w:rsidR="00000000" w:rsidRDefault="00EE74BB">
      <w:pPr>
        <w:pStyle w:val="sel"/>
        <w:divId w:val="841430374"/>
      </w:pPr>
      <w:r>
        <w:t>1 Смотри пункт 16 пояснений к</w:t>
      </w:r>
      <w:r>
        <w:t xml:space="preserve"> разделу II заявления.</w:t>
      </w:r>
    </w:p>
    <w:p w:rsidR="00000000" w:rsidRDefault="00EE74BB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E7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https://порядокправа.рф/obrazecy/raschet_eksportnoj_ceny_exw.htm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BB"/>
    <w:rsid w:val="00E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CEA54-BBFC-4D34-AF36-6FBBEE4A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sportnoj_ceny_exw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экспортной цены EXW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2022-08-17T06:25:00Z</dcterms:created>
  <dcterms:modified xsi:type="dcterms:W3CDTF">2022-08-17T06:25:00Z</dcterms:modified>
</cp:coreProperties>
</file>