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1819">
      <w:pPr>
        <w:pStyle w:val="1"/>
        <w:rPr>
          <w:rFonts w:eastAsia="Times New Roman"/>
        </w:rPr>
      </w:pPr>
      <w:r>
        <w:rPr>
          <w:rFonts w:eastAsia="Times New Roman"/>
        </w:rPr>
        <w:t>Расчет единых (котловых) тарифов</w:t>
      </w:r>
    </w:p>
    <w:p w:rsidR="00000000" w:rsidRDefault="00AA1819">
      <w:pPr>
        <w:pStyle w:val="right"/>
      </w:pPr>
      <w:r>
        <w:t xml:space="preserve">Приложение N 5 к Порядку согласования Федеральной службой по тарифам предложений органов исполнительной власти субъектов Российской Федерации </w:t>
      </w:r>
      <w:r>
        <w:t>в области регулирования тарифов, касающихся перехода к регулированию тарифов с применением метода доходности инвестированного капитала, а также решений о продлении</w:t>
      </w:r>
    </w:p>
    <w:p w:rsidR="00000000" w:rsidRDefault="00AA1819">
      <w:pPr>
        <w:pStyle w:val="right"/>
        <w:spacing w:after="240" w:afterAutospacing="0"/>
      </w:pPr>
      <w:r>
        <w:t xml:space="preserve">срока действия первого трехлетнего </w:t>
      </w:r>
      <w:r>
        <w:br/>
        <w:t xml:space="preserve">долгосрочного периода регулирования, </w:t>
      </w:r>
      <w:r>
        <w:br/>
        <w:t>утвержденному Прик</w:t>
      </w:r>
      <w:r>
        <w:t xml:space="preserve">азом ФСТ России </w:t>
      </w:r>
      <w:r>
        <w:br/>
        <w:t xml:space="preserve">от 18 августа 2010 г. N 183-э/1 </w:t>
      </w:r>
    </w:p>
    <w:p w:rsidR="00000000" w:rsidRDefault="00AA1819">
      <w:pPr>
        <w:pStyle w:val="3"/>
        <w:rPr>
          <w:rFonts w:eastAsia="Times New Roman"/>
        </w:rPr>
      </w:pPr>
      <w:r>
        <w:rPr>
          <w:rFonts w:eastAsia="Times New Roman"/>
        </w:rPr>
        <w:t>Расчет единых (котловых) тарифов</w:t>
      </w:r>
    </w:p>
    <w:p w:rsidR="00000000" w:rsidRDefault="00AA1819">
      <w:pPr>
        <w:pStyle w:val="left"/>
      </w:pPr>
      <w:r>
        <w:t>Заполняется для организаций, которые планируется перевести на регулирование методом RAB, и для организаций, по которым планируется продление периода регулирования методом RA</w:t>
      </w:r>
      <w:r>
        <w:t>B</w:t>
      </w:r>
    </w:p>
    <w:p w:rsidR="00000000" w:rsidRDefault="00AA1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819">
      <w:pPr>
        <w:pStyle w:val="HTML"/>
      </w:pPr>
      <w:r>
        <w:t>----------------------------------------------------------------------------------------------------------------</w:t>
      </w:r>
    </w:p>
    <w:p w:rsidR="00000000" w:rsidRDefault="00AA1819">
      <w:pPr>
        <w:pStyle w:val="HTML"/>
      </w:pPr>
      <w:r>
        <w:t xml:space="preserve">¦          Показатель          ¦    i-й год  </w:t>
      </w:r>
      <w:r>
        <w:rPr>
          <w:vertAlign w:val="superscript"/>
        </w:rPr>
        <w:t>1</w:t>
      </w:r>
      <w:r>
        <w:t xml:space="preserve">     ¦   (i + 1)-й год   ¦        ...        ¦    n-й год  </w:t>
      </w:r>
      <w:r>
        <w:rPr>
          <w:vertAlign w:val="superscript"/>
        </w:rPr>
        <w:t>2</w:t>
      </w:r>
      <w:r>
        <w:t xml:space="preserve">     ¦</w:t>
      </w:r>
    </w:p>
    <w:p w:rsidR="00000000" w:rsidRDefault="00AA1819">
      <w:pPr>
        <w:pStyle w:val="HTML"/>
      </w:pPr>
      <w:r>
        <w:t xml:space="preserve">¦                          </w:t>
      </w:r>
      <w:r>
        <w:t xml:space="preserve">    +-------------------+-------------------+-------------------+-------------------+</w:t>
      </w:r>
    </w:p>
    <w:p w:rsidR="00000000" w:rsidRDefault="00AA1819">
      <w:pPr>
        <w:pStyle w:val="HTML"/>
      </w:pPr>
      <w:r>
        <w:t>¦                              ¦всего¦ВН¦СН1¦СН2¦НН¦всего¦ВН¦СН1¦СН2¦НН¦всего¦ВН¦СН1¦СН2¦НН¦всего¦ВН¦СН1¦СН2¦НН¦</w:t>
      </w:r>
    </w:p>
    <w:p w:rsidR="00000000" w:rsidRDefault="00AA1819">
      <w:pPr>
        <w:pStyle w:val="HTML"/>
      </w:pPr>
      <w:r>
        <w:t>+------------------------------+-----+--+---+---+--+-----</w:t>
      </w:r>
      <w:r>
        <w:t>+--+---+---+--+-----+--+---+---+--+-----+--+---+---+--+</w:t>
      </w:r>
    </w:p>
    <w:p w:rsidR="00000000" w:rsidRDefault="00AA1819">
      <w:pPr>
        <w:pStyle w:val="HTML"/>
      </w:pPr>
      <w:r>
        <w:t>¦                   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+------------------------------+-----+--+---+---+--+-----+--+---+---+--+-----+--+---+--</w:t>
      </w:r>
      <w:r>
        <w:t>-+--+-----+--+---+---+--+</w:t>
      </w:r>
    </w:p>
    <w:p w:rsidR="00000000" w:rsidRDefault="00AA1819">
      <w:pPr>
        <w:pStyle w:val="HTML"/>
      </w:pPr>
      <w:r>
        <w:t>¦Ставка на содержание,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¦руб./МВт.мес.      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</w:t>
      </w:r>
      <w:r>
        <w:t>---------------------------+-----+--+---+---+--+-----+--+---+---+--+-----+--+---+---+--+-----+--+---+---+--+</w:t>
      </w:r>
    </w:p>
    <w:p w:rsidR="00000000" w:rsidRDefault="00AA1819">
      <w:pPr>
        <w:pStyle w:val="HTML"/>
      </w:pPr>
      <w:r>
        <w:t>¦                   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</w:t>
      </w:r>
      <w:r>
        <w:t>---+--+---+---+--+-----+--+---+---+--+-----+--+---+---+--+-----+--+---+---+--+</w:t>
      </w:r>
    </w:p>
    <w:p w:rsidR="00000000" w:rsidRDefault="00AA1819">
      <w:pPr>
        <w:pStyle w:val="HTML"/>
      </w:pPr>
      <w:r>
        <w:t>¦ИТОГО НВВ территориальной     ¦     ¦  ¦   ¦   ¦  ¦     ¦  ¦   ¦   ¦  ¦     ¦  ¦   ¦   ¦  ¦     ¦  ¦   ¦   ¦  ¦</w:t>
      </w:r>
    </w:p>
    <w:p w:rsidR="00000000" w:rsidRDefault="00AA1819">
      <w:pPr>
        <w:pStyle w:val="HTML"/>
      </w:pPr>
      <w:r>
        <w:t xml:space="preserve">¦распределительной компании    ¦     ¦  ¦   ¦   ¦  ¦     ¦  ¦   </w:t>
      </w:r>
      <w:r>
        <w:t>¦   ¦  ¦     ¦  ¦   ¦   ¦  ¦     ¦  ¦   ¦   ¦  ¦</w:t>
      </w:r>
    </w:p>
    <w:p w:rsidR="00000000" w:rsidRDefault="00AA1819">
      <w:pPr>
        <w:pStyle w:val="HTML"/>
      </w:pPr>
      <w:r>
        <w:t>+------------------------------+-----+--+---+---+--+-----+--+---+---+--+-----+--+---+---+--+-----+--+---+---+--+</w:t>
      </w:r>
    </w:p>
    <w:p w:rsidR="00000000" w:rsidRDefault="00AA1819">
      <w:pPr>
        <w:pStyle w:val="HTML"/>
      </w:pPr>
      <w:r>
        <w:t xml:space="preserve">¦Собственная НВВ на содержание ¦     ¦  ¦   ¦   ¦  ¦     ¦  ¦   ¦   ¦  ¦     ¦  ¦   ¦   ¦  ¦  </w:t>
      </w:r>
      <w:r>
        <w:t xml:space="preserve">   ¦  ¦   ¦   ¦  ¦</w:t>
      </w:r>
    </w:p>
    <w:p w:rsidR="00000000" w:rsidRDefault="00AA1819">
      <w:pPr>
        <w:pStyle w:val="HTML"/>
      </w:pPr>
      <w:r>
        <w:t>¦сетей по организациям, не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¦регулируемым по RAB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lastRenderedPageBreak/>
        <w:t>+----------</w:t>
      </w:r>
      <w:r>
        <w:t>--------------------+-----+--+---+---+--+-----+--+---+---+--+-----+--+---+---+--+-----+--+---+---+--+</w:t>
      </w:r>
    </w:p>
    <w:p w:rsidR="00000000" w:rsidRDefault="00AA1819">
      <w:pPr>
        <w:pStyle w:val="HTML"/>
      </w:pPr>
      <w:r>
        <w:t>¦Собственная НВВ на содержание ¦     ¦  ¦   ¦   ¦  ¦     ¦  ¦   ¦   ¦  ¦     ¦  ¦   ¦   ¦  ¦     ¦  ¦   ¦   ¦  ¦</w:t>
      </w:r>
    </w:p>
    <w:p w:rsidR="00000000" w:rsidRDefault="00AA1819">
      <w:pPr>
        <w:pStyle w:val="HTML"/>
      </w:pPr>
      <w:r>
        <w:t>¦сетей по организациям,        ¦     ¦  ¦</w:t>
      </w:r>
      <w:r>
        <w:t xml:space="preserve">   ¦   ¦  ¦     ¦  ¦   ¦   ¦  ¦     ¦  ¦   ¦   ¦  ¦     ¦  ¦   ¦   ¦  ¦</w:t>
      </w:r>
    </w:p>
    <w:p w:rsidR="00000000" w:rsidRDefault="00AA1819">
      <w:pPr>
        <w:pStyle w:val="HTML"/>
      </w:pPr>
      <w:r>
        <w:t>¦регулируемым по RAB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+------------------------------+-----+--+---+---+--+-----+--+---+---+--+-----+--+---+---+--+-----+--+---+---+--+</w:t>
      </w:r>
    </w:p>
    <w:p w:rsidR="00000000" w:rsidRDefault="00AA1819">
      <w:pPr>
        <w:pStyle w:val="HTML"/>
      </w:pPr>
      <w:r>
        <w:t>¦Оплата услуг ФСК   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</w:t>
      </w:r>
      <w:r>
        <w:t>-+-----+--+---+---+--+-----+--+---+---+--+-----+--+---+---+--+-----+--+---+---+--+</w:t>
      </w:r>
    </w:p>
    <w:p w:rsidR="00000000" w:rsidRDefault="00AA1819">
      <w:pPr>
        <w:pStyle w:val="HTML"/>
      </w:pPr>
      <w:r>
        <w:t>¦                   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+------------------------------+-----+--+---+---+--+-----+--</w:t>
      </w:r>
      <w:r>
        <w:t>+---+---+--+-----+--+---+---+--+-----+--+---+---+--+</w:t>
      </w:r>
    </w:p>
    <w:p w:rsidR="00000000" w:rsidRDefault="00AA1819">
      <w:pPr>
        <w:pStyle w:val="HTML"/>
      </w:pPr>
      <w:r>
        <w:t>¦Отпуск потребителям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+------------------------------+-----+--+---+---+--+-----+--+---+---+--+-----+--+---+---+-</w:t>
      </w:r>
      <w:r>
        <w:t>-+-----+--+---+---+--+</w:t>
      </w:r>
    </w:p>
    <w:p w:rsidR="00000000" w:rsidRDefault="00AA1819">
      <w:pPr>
        <w:pStyle w:val="HTML"/>
      </w:pPr>
      <w:r>
        <w:t>¦Переток на низший уровень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¦напряжения         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</w:t>
      </w:r>
      <w:r>
        <w:t>------------------------+-----+--+---+---+--+-----+--+---+---+--+-----+--+---+---+--+-----+--+---+---+--+</w:t>
      </w:r>
    </w:p>
    <w:p w:rsidR="00000000" w:rsidRDefault="00AA1819">
      <w:pPr>
        <w:pStyle w:val="HTML"/>
      </w:pPr>
      <w:r>
        <w:t>¦             СН1   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+------------------------------+-----</w:t>
      </w:r>
      <w:r>
        <w:t>+--+---+---+--+-----+--+---+---+--+-----+--+---+---+--+-----+--+---+---+--+</w:t>
      </w:r>
    </w:p>
    <w:p w:rsidR="00000000" w:rsidRDefault="00AA1819">
      <w:pPr>
        <w:pStyle w:val="HTML"/>
      </w:pPr>
      <w:r>
        <w:t>¦             СН2   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+------------------------------+-----+--+---+---+--+-----+--+---+--</w:t>
      </w:r>
      <w:r>
        <w:t>-+--+-----+--+---+---+--+-----+--+---+---+--+</w:t>
      </w:r>
    </w:p>
    <w:p w:rsidR="00000000" w:rsidRDefault="00AA1819">
      <w:pPr>
        <w:pStyle w:val="HTML"/>
      </w:pPr>
      <w:r>
        <w:t>¦             НН    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+------------------------------+-----+--+---+---+--+-----+--+---+---+--+-----+--+---+---+--+-----</w:t>
      </w:r>
      <w:r>
        <w:t>+--+---+---+--+</w:t>
      </w:r>
    </w:p>
    <w:p w:rsidR="00000000" w:rsidRDefault="00AA1819">
      <w:pPr>
        <w:pStyle w:val="HTML"/>
      </w:pPr>
      <w:r>
        <w:t>¦                   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+------------------------------+-----+--+---+---+--+-----+--+---+---+--+-----+--+---+---+--+-----+--+---+---+--+</w:t>
      </w:r>
    </w:p>
    <w:p w:rsidR="00000000" w:rsidRDefault="00AA1819">
      <w:pPr>
        <w:pStyle w:val="HTML"/>
      </w:pPr>
      <w:r>
        <w:t>¦Ставка за пот</w:t>
      </w:r>
      <w:r>
        <w:t>ери, руб./МВт.ч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+------------------------------+-----+--+---+---+--+-----+--+---+---+--+-----+--+---+---+--+-----+--+---+---+--+</w:t>
      </w:r>
    </w:p>
    <w:p w:rsidR="00000000" w:rsidRDefault="00AA1819">
      <w:pPr>
        <w:pStyle w:val="HTML"/>
      </w:pPr>
      <w:r>
        <w:t xml:space="preserve">¦                              ¦     ¦  ¦   </w:t>
      </w:r>
      <w:r>
        <w:t>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+------------------------------+-----+--+---+---+--+-----+--+---+---+--+-----+--+---+---+--+-----+--+---+---+--+</w:t>
      </w:r>
    </w:p>
    <w:p w:rsidR="00000000" w:rsidRDefault="00AA1819">
      <w:pPr>
        <w:pStyle w:val="HTML"/>
      </w:pPr>
      <w:r>
        <w:t xml:space="preserve">¦Затраты на покупку потерь     ¦     ¦  ¦   ¦   ¦  ¦     ¦  ¦   ¦   ¦  ¦  </w:t>
      </w:r>
      <w:r>
        <w:t xml:space="preserve">   ¦  ¦   ¦   ¦  ¦     ¦  ¦   ¦   ¦  ¦</w:t>
      </w:r>
    </w:p>
    <w:p w:rsidR="00000000" w:rsidRDefault="00AA1819">
      <w:pPr>
        <w:pStyle w:val="HTML"/>
      </w:pPr>
      <w:r>
        <w:t>+------------------------------+-----+--+---+---+--+-----+--+---+---+--+-----+--+---+---+--+-----+--+---+---+--+</w:t>
      </w:r>
    </w:p>
    <w:p w:rsidR="00000000" w:rsidRDefault="00AA1819">
      <w:pPr>
        <w:pStyle w:val="HTML"/>
      </w:pPr>
      <w:r>
        <w:t xml:space="preserve">¦                              ¦     ¦  ¦   ¦   ¦  ¦     ¦  ¦   ¦   ¦  ¦     ¦  ¦   ¦   ¦  ¦     ¦  ¦   </w:t>
      </w:r>
      <w:r>
        <w:t>¦   ¦  ¦</w:t>
      </w:r>
    </w:p>
    <w:p w:rsidR="00000000" w:rsidRDefault="00AA1819">
      <w:pPr>
        <w:pStyle w:val="HTML"/>
      </w:pPr>
      <w:r>
        <w:t>+------------------------------+-----+--+---+---+--+-----+--+---+---+--+-----+--+---+---+--+-----+--+---+---+--+</w:t>
      </w:r>
    </w:p>
    <w:p w:rsidR="00000000" w:rsidRDefault="00AA1819">
      <w:pPr>
        <w:pStyle w:val="HTML"/>
      </w:pPr>
      <w:r>
        <w:t>¦Отпуск потребителям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</w:t>
      </w:r>
      <w:r>
        <w:t>----------+-----+--+---+---+--+-----+--+---+---+--+-----+--+---+---+--+-----+--+---+---+--+</w:t>
      </w:r>
    </w:p>
    <w:p w:rsidR="00000000" w:rsidRDefault="00AA1819">
      <w:pPr>
        <w:pStyle w:val="HTML"/>
      </w:pPr>
      <w:r>
        <w:t>¦Переток на низший уровень     ¦     ¦  ¦   ¦   ¦  ¦     ¦  ¦   ¦   ¦  ¦     ¦  ¦   ¦   ¦  ¦     ¦  ¦   ¦   ¦  ¦</w:t>
      </w:r>
    </w:p>
    <w:p w:rsidR="00000000" w:rsidRDefault="00AA1819">
      <w:pPr>
        <w:pStyle w:val="HTML"/>
      </w:pPr>
      <w:r>
        <w:t xml:space="preserve">¦напряжения                    ¦     ¦  ¦   ¦   ¦ </w:t>
      </w:r>
      <w:r>
        <w:t xml:space="preserve">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+------------------------------+-----+--+---+---+--+-----+--+---+---+--+-----+--+---+---+--+-----+--+---+---+--+</w:t>
      </w:r>
    </w:p>
    <w:p w:rsidR="00000000" w:rsidRDefault="00AA1819">
      <w:pPr>
        <w:pStyle w:val="HTML"/>
      </w:pPr>
      <w:r>
        <w:t xml:space="preserve">¦             СН1              ¦     ¦  ¦   ¦   ¦  ¦     ¦  ¦   ¦   ¦  ¦     ¦  </w:t>
      </w:r>
      <w:r>
        <w:t>¦   ¦   ¦  ¦     ¦  ¦   ¦   ¦  ¦</w:t>
      </w:r>
    </w:p>
    <w:p w:rsidR="00000000" w:rsidRDefault="00AA1819">
      <w:pPr>
        <w:pStyle w:val="HTML"/>
      </w:pPr>
      <w:r>
        <w:t>+------------------------------+-----+--+---+---+--+-----+--+---+---+--+-----+--+---+---+--+-----+--+---+---+--+</w:t>
      </w:r>
    </w:p>
    <w:p w:rsidR="00000000" w:rsidRDefault="00AA1819">
      <w:pPr>
        <w:pStyle w:val="HTML"/>
      </w:pPr>
      <w:r>
        <w:t xml:space="preserve">¦             СН2              ¦     ¦  ¦   ¦   ¦  ¦     ¦  ¦   ¦   ¦  ¦     ¦  ¦   ¦   ¦  ¦     ¦  ¦   ¦   ¦ </w:t>
      </w:r>
      <w:r>
        <w:t xml:space="preserve"> ¦</w:t>
      </w:r>
    </w:p>
    <w:p w:rsidR="00000000" w:rsidRDefault="00AA1819">
      <w:pPr>
        <w:pStyle w:val="HTML"/>
      </w:pPr>
      <w:r>
        <w:t>+------------------------------+-----+--+---+---+--+-----+--+---+---+--+-----+--+---+---+--+-----+--+---+---+--+</w:t>
      </w:r>
    </w:p>
    <w:p w:rsidR="00000000" w:rsidRDefault="00AA1819">
      <w:pPr>
        <w:pStyle w:val="HTML"/>
      </w:pPr>
      <w:r>
        <w:t>¦             НН    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</w:t>
      </w:r>
      <w:r>
        <w:t>----+-----+--+---+---+--+-----+--+---+---+--+-----+--+---+---+--+-----+--+---+---+--+</w:t>
      </w:r>
    </w:p>
    <w:p w:rsidR="00000000" w:rsidRDefault="00AA1819">
      <w:pPr>
        <w:pStyle w:val="HTML"/>
      </w:pPr>
      <w:r>
        <w:t>¦                   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+------------------------------+-----+--+---+---+--+-----</w:t>
      </w:r>
      <w:r>
        <w:t>+--+---+---+--+-----+--+---+---+--+-----+--+---+---+--+</w:t>
      </w:r>
    </w:p>
    <w:p w:rsidR="00000000" w:rsidRDefault="00AA1819">
      <w:pPr>
        <w:pStyle w:val="HTML"/>
      </w:pPr>
      <w:r>
        <w:t>¦Одноставочный тариф,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 xml:space="preserve">¦руб./МВт.ч                    ¦     ¦  ¦   ¦   ¦  ¦     ¦  ¦   ¦   ¦  ¦     ¦  ¦   ¦  </w:t>
      </w:r>
      <w:r>
        <w:t xml:space="preserve"> ¦  ¦     ¦  ¦   ¦   ¦  ¦</w:t>
      </w:r>
    </w:p>
    <w:p w:rsidR="00000000" w:rsidRDefault="00AA1819">
      <w:pPr>
        <w:pStyle w:val="HTML"/>
      </w:pPr>
      <w:r>
        <w:t>+------------------------------+-----+--+---+---+--+-----+--+---+---+--+-----+--+---+---+--+-----+--+---+---+--+</w:t>
      </w:r>
    </w:p>
    <w:p w:rsidR="00000000" w:rsidRDefault="00AA1819">
      <w:pPr>
        <w:pStyle w:val="HTML"/>
      </w:pPr>
      <w:r>
        <w:t>¦Заявленная мощность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¦пот</w:t>
      </w:r>
      <w:r>
        <w:t>ребителей, МВт  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+------------------------------+-----+--+---+---+--+-----+--+---+---+--+-----+--+---+---+--+-----+--+---+---+--+</w:t>
      </w:r>
    </w:p>
    <w:p w:rsidR="00000000" w:rsidRDefault="00AA1819">
      <w:pPr>
        <w:pStyle w:val="HTML"/>
      </w:pPr>
      <w:r>
        <w:t xml:space="preserve">¦Полезный отпуск мощности      ¦  </w:t>
      </w:r>
      <w:r>
        <w:t xml:space="preserve">   ¦  ¦   ¦   ¦  ¦     ¦  ¦   ¦   ¦  ¦     ¦  ¦   ¦   ¦  ¦     ¦  ¦   ¦   ¦  ¦</w:t>
      </w:r>
    </w:p>
    <w:p w:rsidR="00000000" w:rsidRDefault="00AA1819">
      <w:pPr>
        <w:pStyle w:val="HTML"/>
      </w:pPr>
      <w:r>
        <w:t>¦населению (для распределения  ¦     ¦  ¦   ¦   ¦  ¦     ¦  ¦   ¦   ¦  ¦     ¦  ¦   ¦   ¦  ¦     ¦  ¦   ¦   ¦  ¦</w:t>
      </w:r>
    </w:p>
    <w:p w:rsidR="00000000" w:rsidRDefault="00AA1819">
      <w:pPr>
        <w:pStyle w:val="HTML"/>
      </w:pPr>
      <w:r>
        <w:t xml:space="preserve">¦перекрестного субсидирования),¦     ¦  ¦   ¦   ¦  ¦     ¦  ¦   </w:t>
      </w:r>
      <w:r>
        <w:t>¦   ¦  ¦     ¦  ¦   ¦   ¦  ¦     ¦  ¦   ¦   ¦  ¦</w:t>
      </w:r>
    </w:p>
    <w:p w:rsidR="00000000" w:rsidRDefault="00AA1819">
      <w:pPr>
        <w:pStyle w:val="HTML"/>
      </w:pPr>
      <w:r>
        <w:t>¦МВт                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+------------------------------+-----+--+---+---+--+-----+--+---+---+--+-----+--+---+---+--+--</w:t>
      </w:r>
      <w:r>
        <w:t>---+--+---+---+--+</w:t>
      </w:r>
    </w:p>
    <w:p w:rsidR="00000000" w:rsidRDefault="00AA1819">
      <w:pPr>
        <w:pStyle w:val="HTML"/>
      </w:pPr>
      <w:r>
        <w:t>¦Полезный отпуск ээ 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¦потребителям, млн. кВт.ч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</w:t>
      </w:r>
      <w:r>
        <w:t>--------------------+-----+--+---+---+--+-----+--+---+---+--+-----+--+---+---+--+-----+--+---+---+--+</w:t>
      </w:r>
    </w:p>
    <w:p w:rsidR="00000000" w:rsidRDefault="00AA1819">
      <w:pPr>
        <w:pStyle w:val="HTML"/>
      </w:pPr>
      <w:r>
        <w:t>¦Полезный отпуск ээ населению  ¦     ¦  ¦   ¦   ¦  ¦     ¦  ¦   ¦   ¦  ¦     ¦  ¦   ¦   ¦  ¦     ¦  ¦   ¦   ¦  ¦</w:t>
      </w:r>
    </w:p>
    <w:p w:rsidR="00000000" w:rsidRDefault="00AA1819">
      <w:pPr>
        <w:pStyle w:val="HTML"/>
      </w:pPr>
      <w:r>
        <w:t>¦(для распределения            ¦     ¦  ¦</w:t>
      </w:r>
      <w:r>
        <w:t xml:space="preserve">   ¦   ¦  ¦     ¦  ¦   ¦   ¦  ¦     ¦  ¦   ¦   ¦  ¦     ¦  ¦   ¦   ¦  ¦</w:t>
      </w:r>
    </w:p>
    <w:p w:rsidR="00000000" w:rsidRDefault="00AA1819">
      <w:pPr>
        <w:pStyle w:val="HTML"/>
      </w:pPr>
      <w:r>
        <w:t>¦перекрестного субсидирования)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+------------------------------+-----+--+---+---+--+-----+--+---+---+--</w:t>
      </w:r>
      <w:r>
        <w:t>+-----+--+---+---+--+-----+--+---+---+--+</w:t>
      </w:r>
    </w:p>
    <w:p w:rsidR="00000000" w:rsidRDefault="00AA1819">
      <w:pPr>
        <w:pStyle w:val="HTML"/>
      </w:pPr>
      <w:r>
        <w:t>¦Сумма перекрестного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 xml:space="preserve">¦субсидирования, тыс. руб.     ¦     ¦  ¦   ¦   ¦  ¦     ¦  ¦   ¦   ¦  ¦     ¦  ¦   ¦   ¦  ¦     ¦  </w:t>
      </w:r>
      <w:r>
        <w:t>¦   ¦   ¦  ¦</w:t>
      </w:r>
    </w:p>
    <w:p w:rsidR="00000000" w:rsidRDefault="00AA1819">
      <w:pPr>
        <w:pStyle w:val="HTML"/>
      </w:pPr>
      <w:r>
        <w:t>+------------------------------+-----+--+---+---+--+-----+--+---+---+--+-----+--+---+---+--+-----+--+---+---+--+</w:t>
      </w:r>
    </w:p>
    <w:p w:rsidR="00000000" w:rsidRDefault="00AA1819">
      <w:pPr>
        <w:pStyle w:val="HTML"/>
      </w:pPr>
      <w:r>
        <w:t>¦Сумма перекрестного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¦субсидирования п</w:t>
      </w:r>
      <w:r>
        <w:t>о мощности,   ¦     ¦  ¦   ¦   ¦  ¦     ¦  ¦   ¦   ¦  ¦     ¦  ¦   ¦   ¦  ¦     ¦  ¦   ¦   ¦  ¦</w:t>
      </w:r>
    </w:p>
    <w:p w:rsidR="00000000" w:rsidRDefault="00AA1819">
      <w:pPr>
        <w:pStyle w:val="HTML"/>
      </w:pPr>
      <w:r>
        <w:t>¦тыс. руб.          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+------------------------------+-----+--+---+--</w:t>
      </w:r>
      <w:r>
        <w:t>-+--+-----+--+---+---+--+-----+--+---+---+--+-----+--+---+---+--+</w:t>
      </w:r>
    </w:p>
    <w:p w:rsidR="00000000" w:rsidRDefault="00AA1819">
      <w:pPr>
        <w:pStyle w:val="HTML"/>
      </w:pPr>
      <w:r>
        <w:t>¦Сумма перекрестного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 xml:space="preserve">¦субсидирования по энергии,    ¦     ¦  ¦   ¦   ¦  ¦     ¦  ¦   ¦   ¦  ¦     </w:t>
      </w:r>
      <w:r>
        <w:t>¦  ¦   ¦   ¦  ¦     ¦  ¦   ¦   ¦  ¦</w:t>
      </w:r>
    </w:p>
    <w:p w:rsidR="00000000" w:rsidRDefault="00AA1819">
      <w:pPr>
        <w:pStyle w:val="HTML"/>
      </w:pPr>
      <w:r>
        <w:t>¦тыс. руб.          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+------------------------------+-----+--+---+---+--+-----+--+---+---+--+-----+--+---+---+--+-----+--+---+--</w:t>
      </w:r>
      <w:r>
        <w:t>-+--+</w:t>
      </w:r>
    </w:p>
    <w:p w:rsidR="00000000" w:rsidRDefault="00AA1819">
      <w:pPr>
        <w:pStyle w:val="HTML"/>
      </w:pPr>
      <w:r>
        <w:t>¦Ставка перекрестного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¦субсидирования, руб./МВт.мес.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</w:t>
      </w:r>
      <w:r>
        <w:t>-------+-----+--+---+---+--+-----+--+---+---+--+-----+--+---+---+--+-----+--+---+---+--+</w:t>
      </w:r>
    </w:p>
    <w:p w:rsidR="00000000" w:rsidRDefault="00AA1819">
      <w:pPr>
        <w:pStyle w:val="HTML"/>
      </w:pPr>
      <w:r>
        <w:t>¦Ставка перекрестного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 xml:space="preserve">¦субсидирования руб./МВт.ч     ¦     ¦  ¦   ¦   ¦  ¦  </w:t>
      </w:r>
      <w:r>
        <w:t xml:space="preserve">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+------------------------------+-----+--+---+---+--+-----+--+---+---+--+-----+--+---+---+--+-----+--+---+---+--+</w:t>
      </w:r>
    </w:p>
    <w:p w:rsidR="00000000" w:rsidRDefault="00AA1819">
      <w:pPr>
        <w:pStyle w:val="HTML"/>
      </w:pPr>
      <w:r>
        <w:t xml:space="preserve">¦Итого ставка на содержание,   ¦     ¦  ¦   ¦   ¦  ¦     ¦  ¦   ¦   ¦  ¦     ¦  ¦   </w:t>
      </w:r>
      <w:r>
        <w:t>¦   ¦  ¦     ¦  ¦   ¦   ¦  ¦</w:t>
      </w:r>
    </w:p>
    <w:p w:rsidR="00000000" w:rsidRDefault="00AA1819">
      <w:pPr>
        <w:pStyle w:val="HTML"/>
      </w:pPr>
      <w:r>
        <w:t>¦руб./МВт.мес. к утверждению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+------------------------------+-----+--+---+---+--+-----+--+---+---+--+-----+--+---+---+--+-----+--+---+---+--+</w:t>
      </w:r>
    </w:p>
    <w:p w:rsidR="00000000" w:rsidRDefault="00AA1819">
      <w:pPr>
        <w:pStyle w:val="HTML"/>
      </w:pPr>
      <w:r>
        <w:t>¦</w:t>
      </w:r>
      <w:r>
        <w:t>Итого ставка за потери с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¦учетом перекрестного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 xml:space="preserve">¦субсидирования, руб./МВт.ч к  </w:t>
      </w:r>
      <w:r>
        <w:t>¦     ¦  ¦   ¦   ¦  ¦     ¦  ¦   ¦   ¦  ¦     ¦  ¦   ¦   ¦  ¦     ¦  ¦   ¦   ¦  ¦</w:t>
      </w:r>
    </w:p>
    <w:p w:rsidR="00000000" w:rsidRDefault="00AA1819">
      <w:pPr>
        <w:pStyle w:val="HTML"/>
      </w:pPr>
      <w:r>
        <w:t>¦утверждению         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>+------------------------------+-----+--+---+---+--+-----+--+</w:t>
      </w:r>
      <w:r>
        <w:t>---+---+--+-----+--+---+---+--+-----+--+---+---+--+</w:t>
      </w:r>
    </w:p>
    <w:p w:rsidR="00000000" w:rsidRDefault="00AA1819">
      <w:pPr>
        <w:pStyle w:val="HTML"/>
      </w:pPr>
      <w:r>
        <w:t>¦Одноставочный тариф,          ¦     ¦  ¦   ¦   ¦  ¦     ¦  ¦   ¦   ¦  ¦     ¦  ¦   ¦   ¦  ¦     ¦  ¦   ¦   ¦  ¦</w:t>
      </w:r>
    </w:p>
    <w:p w:rsidR="00000000" w:rsidRDefault="00AA1819">
      <w:pPr>
        <w:pStyle w:val="HTML"/>
      </w:pPr>
      <w:r>
        <w:t xml:space="preserve">¦руб./МВт.ч                    ¦     ¦  ¦   ¦   ¦  ¦     ¦  ¦   ¦   ¦  ¦     ¦  ¦   ¦   ¦  </w:t>
      </w:r>
      <w:r>
        <w:t>¦     ¦  ¦   ¦   ¦  ¦</w:t>
      </w:r>
    </w:p>
    <w:p w:rsidR="00000000" w:rsidRDefault="00AA1819">
      <w:pPr>
        <w:pStyle w:val="HTML"/>
      </w:pPr>
      <w:r>
        <w:t>-------------------------------+-----+--+---+---+--+-----+--+---+---+--+-----+--+---+---+--+-----+--+---+---+---</w:t>
      </w:r>
    </w:p>
    <w:p w:rsidR="00000000" w:rsidRDefault="00AA18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1819">
      <w:pPr>
        <w:pStyle w:val="sel"/>
        <w:divId w:val="1078212465"/>
      </w:pPr>
      <w:r>
        <w:t>1 i - год перехода на метод RAB.</w:t>
      </w:r>
    </w:p>
    <w:p w:rsidR="00000000" w:rsidRDefault="00AA1819">
      <w:pPr>
        <w:pStyle w:val="sel"/>
        <w:divId w:val="1078212465"/>
      </w:pPr>
      <w:r>
        <w:t>2 n - последний год долгосрочного периода регулирования (при заполнении формы для организаций, по которым планируется продление периода регулирования методом</w:t>
      </w:r>
    </w:p>
    <w:p w:rsidR="00000000" w:rsidRDefault="00AA1819">
      <w:pPr>
        <w:pStyle w:val="just"/>
        <w:divId w:val="1078212465"/>
      </w:pPr>
      <w:r>
        <w:t>заполняются плановые параметры на соответствующий период</w:t>
      </w:r>
    </w:p>
    <w:p w:rsidR="00000000" w:rsidRDefault="00AA1819">
      <w:pPr>
        <w:pStyle w:val="right"/>
      </w:pPr>
      <w:r>
        <w:t xml:space="preserve">Источник - Приказ ФСТ РФ от 18.08.2010 № </w:t>
      </w:r>
      <w:r>
        <w:t>183-э/1 (с изменениями и дополнениями на 2012 год)</w:t>
      </w:r>
    </w:p>
    <w:p w:rsidR="00000000" w:rsidRDefault="00AA18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докправа.рф/obrazecy/raschet_edinyx_kotlovyx_tarifov.htm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819"/>
    <w:rsid w:val="00AA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992B01-69AA-46E8-B110-3A3333EC3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21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edinyx_kotlovyx_tarif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1997</Words>
  <Characters>11387</Characters>
  <Application>Microsoft Office Word</Application>
  <DocSecurity>0</DocSecurity>
  <Lines>94</Lines>
  <Paragraphs>26</Paragraphs>
  <ScaleCrop>false</ScaleCrop>
  <Company/>
  <LinksUpToDate>false</LinksUpToDate>
  <CharactersWithSpaces>13358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единых (котловых) тарифов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2022-08-17T06:22:00Z</dcterms:created>
  <dcterms:modified xsi:type="dcterms:W3CDTF">2022-08-17T06:22:00Z</dcterms:modified>
</cp:coreProperties>
</file>