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077E">
      <w:pPr>
        <w:pStyle w:val="1"/>
        <w:rPr>
          <w:rFonts w:eastAsia="Times New Roman"/>
        </w:rPr>
      </w:pPr>
      <w:r>
        <w:rPr>
          <w:rFonts w:eastAsia="Times New Roman"/>
        </w:rPr>
        <w:t>Расчет доходов от управления средствами Фонда национального благосостояния, подлежащих зачислению в Фонд национального благосостояния</w:t>
      </w:r>
    </w:p>
    <w:p w:rsidR="00000000" w:rsidRDefault="00F1077E">
      <w:pPr>
        <w:pStyle w:val="right"/>
      </w:pPr>
      <w:r>
        <w:t>Приложение N 9 к Порядку взаимодействия Министерства финансов Российской Федерации с Федеральным казначейством при проведении расчетов и перечислении средств в связи с формированием и использованием нефтегазовых доходов федерального бюджета,</w:t>
      </w:r>
    </w:p>
    <w:p w:rsidR="00000000" w:rsidRDefault="00F1077E">
      <w:pPr>
        <w:pStyle w:val="right"/>
      </w:pPr>
      <w:r>
        <w:t xml:space="preserve">нефтегазового </w:t>
      </w:r>
      <w:r>
        <w:t xml:space="preserve">трансферта, </w:t>
      </w:r>
      <w:r>
        <w:br/>
        <w:t xml:space="preserve">средств Резервного фонда и Фонда </w:t>
      </w:r>
      <w:r>
        <w:br/>
        <w:t xml:space="preserve">национального благосостояния, </w:t>
      </w:r>
      <w:r>
        <w:br/>
        <w:t xml:space="preserve">утвержденному Приказом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>от 14 февраля 2008 г. N 25н</w:t>
      </w:r>
    </w:p>
    <w:p w:rsidR="00000000" w:rsidRDefault="00F107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77E">
      <w:pPr>
        <w:pStyle w:val="HTML"/>
      </w:pPr>
      <w:r>
        <w:t xml:space="preserve">                                              УТВЕРЖДАЮ</w:t>
      </w:r>
    </w:p>
    <w:p w:rsidR="00000000" w:rsidRDefault="00F1077E">
      <w:pPr>
        <w:pStyle w:val="HTML"/>
      </w:pPr>
      <w:r>
        <w:t>________________________</w:t>
      </w:r>
      <w:r>
        <w:t>_____</w:t>
      </w:r>
    </w:p>
    <w:p w:rsidR="00000000" w:rsidRDefault="00F1077E">
      <w:pPr>
        <w:pStyle w:val="HTML"/>
      </w:pPr>
      <w:r>
        <w:t>(должность)</w:t>
      </w:r>
    </w:p>
    <w:p w:rsidR="00000000" w:rsidRDefault="00F1077E">
      <w:pPr>
        <w:pStyle w:val="HTML"/>
      </w:pPr>
      <w:r>
        <w:t>_______________/_____________</w:t>
      </w:r>
    </w:p>
    <w:p w:rsidR="00000000" w:rsidRDefault="00F1077E">
      <w:pPr>
        <w:pStyle w:val="HTML"/>
      </w:pPr>
      <w:r>
        <w:t>(подпись)     (Ф.И.О.)</w:t>
      </w:r>
    </w:p>
    <w:p w:rsidR="00000000" w:rsidRDefault="00F1077E">
      <w:pPr>
        <w:pStyle w:val="HTML"/>
      </w:pPr>
      <w:r>
        <w:t>"__" ______________ 20__ г.</w:t>
      </w:r>
    </w:p>
    <w:p w:rsidR="00000000" w:rsidRDefault="00F107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77E">
      <w:pPr>
        <w:pStyle w:val="3"/>
        <w:rPr>
          <w:rFonts w:eastAsia="Times New Roman"/>
        </w:rPr>
      </w:pPr>
      <w:r>
        <w:rPr>
          <w:rFonts w:eastAsia="Times New Roman"/>
        </w:rPr>
        <w:t>Расчет доходов от управления средствами Фонда национального благосостояния, подлежащих зачислению в Фонд национального благосостояния за 20__ год</w:t>
      </w:r>
    </w:p>
    <w:p w:rsidR="00000000" w:rsidRDefault="00F1077E">
      <w:pPr>
        <w:pStyle w:val="right"/>
      </w:pPr>
      <w:r>
        <w:t>(тыс. руб.</w:t>
      </w:r>
      <w:r>
        <w:t>)</w:t>
      </w:r>
    </w:p>
    <w:p w:rsidR="00000000" w:rsidRDefault="00F1077E">
      <w:pPr>
        <w:pStyle w:val="HTML"/>
      </w:pPr>
      <w:r>
        <w:t>---------------------------------------------------------------------------</w:t>
      </w:r>
    </w:p>
    <w:p w:rsidR="00000000" w:rsidRDefault="00F1077E">
      <w:pPr>
        <w:pStyle w:val="HTML"/>
      </w:pPr>
      <w:r>
        <w:t>¦ N  ¦                        Наименование                        ¦ Сумма ¦</w:t>
      </w:r>
    </w:p>
    <w:p w:rsidR="00000000" w:rsidRDefault="00F1077E">
      <w:pPr>
        <w:pStyle w:val="HTML"/>
      </w:pPr>
      <w:r>
        <w:t>¦п/п ¦                                                            ¦       ¦</w:t>
      </w:r>
    </w:p>
    <w:p w:rsidR="00000000" w:rsidRDefault="00F1077E">
      <w:pPr>
        <w:pStyle w:val="HTML"/>
      </w:pPr>
      <w:r>
        <w:t>+----+--------------------</w:t>
      </w:r>
      <w:r>
        <w:t>----------------------------------------+-------+</w:t>
      </w:r>
    </w:p>
    <w:p w:rsidR="00000000" w:rsidRDefault="00F1077E">
      <w:pPr>
        <w:pStyle w:val="HTML"/>
      </w:pPr>
      <w:r>
        <w:t>¦1   ¦Проценты за пользование денежными средствами на счетах по   ¦       ¦</w:t>
      </w:r>
    </w:p>
    <w:p w:rsidR="00000000" w:rsidRDefault="00F1077E">
      <w:pPr>
        <w:pStyle w:val="HTML"/>
      </w:pPr>
      <w:r>
        <w:t>¦    ¦учету средств Фонда национального благосостояния            ¦       ¦</w:t>
      </w:r>
    </w:p>
    <w:p w:rsidR="00000000" w:rsidRDefault="00F1077E">
      <w:pPr>
        <w:pStyle w:val="HTML"/>
      </w:pPr>
      <w:r>
        <w:t>+----+------------------------------------------------</w:t>
      </w:r>
      <w:r>
        <w:t>------------+-------+</w:t>
      </w:r>
    </w:p>
    <w:p w:rsidR="00000000" w:rsidRDefault="00F1077E">
      <w:pPr>
        <w:pStyle w:val="HTML"/>
      </w:pPr>
      <w:r>
        <w:t>¦2   ¦Доходы, полученные от размещения средств Фонда национального¦       ¦</w:t>
      </w:r>
    </w:p>
    <w:p w:rsidR="00000000" w:rsidRDefault="00F1077E">
      <w:pPr>
        <w:pStyle w:val="HTML"/>
      </w:pPr>
      <w:r>
        <w:t>¦    ¦благосостояния в финансовые активы, номинированные в        ¦       ¦</w:t>
      </w:r>
    </w:p>
    <w:p w:rsidR="00000000" w:rsidRDefault="00F1077E">
      <w:pPr>
        <w:pStyle w:val="HTML"/>
      </w:pPr>
      <w:r>
        <w:t>¦    ¦разрешенной иностранной валюте                              ¦       ¦</w:t>
      </w:r>
    </w:p>
    <w:p w:rsidR="00000000" w:rsidRDefault="00F1077E">
      <w:pPr>
        <w:pStyle w:val="HTML"/>
      </w:pPr>
      <w:r>
        <w:t>+----+</w:t>
      </w:r>
      <w:r>
        <w:t>------------------------------------------------------------+-------+</w:t>
      </w:r>
    </w:p>
    <w:p w:rsidR="00000000" w:rsidRDefault="00F1077E">
      <w:pPr>
        <w:pStyle w:val="HTML"/>
      </w:pPr>
      <w:r>
        <w:t>¦3   ¦Итого доходов от управления средствами Фонда национального  ¦       ¦</w:t>
      </w:r>
    </w:p>
    <w:p w:rsidR="00000000" w:rsidRDefault="00F1077E">
      <w:pPr>
        <w:pStyle w:val="HTML"/>
      </w:pPr>
      <w:r>
        <w:t>¦    ¦благосостояния, поступивших в течение отчетного финансового ¦       ¦</w:t>
      </w:r>
    </w:p>
    <w:p w:rsidR="00000000" w:rsidRDefault="00F1077E">
      <w:pPr>
        <w:pStyle w:val="HTML"/>
      </w:pPr>
      <w:r>
        <w:t xml:space="preserve">¦    ¦года в федеральный бюджет и </w:t>
      </w:r>
      <w:r>
        <w:t>подлежащих зачислению в Фонд    ¦       ¦</w:t>
      </w:r>
    </w:p>
    <w:p w:rsidR="00000000" w:rsidRDefault="00F1077E">
      <w:pPr>
        <w:pStyle w:val="HTML"/>
      </w:pPr>
      <w:r>
        <w:t>¦    ¦национального благосостояния (стр. 1 + стр. 2):             ¦       ¦</w:t>
      </w:r>
    </w:p>
    <w:p w:rsidR="00000000" w:rsidRDefault="00F1077E">
      <w:pPr>
        <w:pStyle w:val="HTML"/>
      </w:pPr>
      <w:r>
        <w:t>-----+------------------------------------------------------------+--------</w:t>
      </w:r>
    </w:p>
    <w:p w:rsidR="00000000" w:rsidRDefault="00F107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77E">
      <w:pPr>
        <w:pStyle w:val="right"/>
      </w:pPr>
      <w:r>
        <w:lastRenderedPageBreak/>
        <w:t>Источник - Приказ Минфина России от 14.02.2008 № 25н (с изменениями и дополнениями на 2009 год)</w:t>
      </w:r>
    </w:p>
    <w:p w:rsidR="00000000" w:rsidRDefault="00F107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https://порядокправа.рф/obrazecy/raschet_doxodov_ot_upravleniya_sredst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vami_fonda_nacionalnogo_blagosostoyaniya_podlezhashhix_zachisleniyu_v_.htm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77E"/>
    <w:rsid w:val="00F10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2134AC-FAAD-4F7C-A777-48563569C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doxodov_ot_upravleniya_sredstvami_fonda_nacionalnogo_blagosostoyaniya_podlezhashhix_zachisleniyu_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2239</Characters>
  <Application>Microsoft Office Word</Application>
  <DocSecurity>0</DocSecurity>
  <Lines>18</Lines>
  <Paragraphs>5</Paragraphs>
  <ScaleCrop>false</ScaleCrop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доходов от управления средствами Фонда национального благосостояния, подлежащих зачислению в Фонд национального благосостояния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2022-08-17T06:21:00Z</dcterms:created>
  <dcterms:modified xsi:type="dcterms:W3CDTF">2022-08-17T06:21:00Z</dcterms:modified>
</cp:coreProperties>
</file>