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E36">
      <w:pPr>
        <w:pStyle w:val="1"/>
        <w:rPr>
          <w:rFonts w:eastAsia="Times New Roman"/>
        </w:rPr>
      </w:pPr>
      <w:r>
        <w:rPr>
          <w:rFonts w:eastAsia="Times New Roman"/>
        </w:rPr>
        <w:t>Расчет договорной цены по переходящему объекту</w:t>
      </w:r>
    </w:p>
    <w:p w:rsidR="00000000" w:rsidRDefault="00E57E36">
      <w:pPr>
        <w:pStyle w:val="right"/>
      </w:pPr>
      <w:r>
        <w:t>Приложение No. 5 к протоколу заседания РМВК от 18 февраля 2002 г. No. 6-86-1003/2-4</w:t>
      </w:r>
    </w:p>
    <w:p w:rsidR="00000000" w:rsidRDefault="00E57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E3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ДОГОВОРНОЙ </w:t>
      </w:r>
      <w:r>
        <w:rPr>
          <w:rFonts w:eastAsia="Times New Roman"/>
        </w:rPr>
        <w:t>ЦЕНЫ НА 2002 ГОД ПО ПЕРЕХОДЯЩЕМУ ОБЪЕКТУ ______________________________________________ (наименование объекта)</w:t>
      </w:r>
    </w:p>
    <w:p w:rsidR="00000000" w:rsidRDefault="00E57E36">
      <w:pPr>
        <w:pStyle w:val="just"/>
      </w:pPr>
      <w:r>
        <w:t>1. Твердая договорная цена на строительство объекта по протоколу согласования к договору строительного подряда от "__"________ ____г. No. ____, в</w:t>
      </w:r>
      <w:r>
        <w:t>сего - _______ тыс. руб.</w:t>
      </w:r>
    </w:p>
    <w:p w:rsidR="00000000" w:rsidRDefault="00E57E36">
      <w:pPr>
        <w:pStyle w:val="just"/>
      </w:pPr>
      <w:r>
        <w:t>2. Фактическое выполнение на 01.01.2002 в текущих ценах - ______ тыс. руб.</w:t>
      </w:r>
    </w:p>
    <w:p w:rsidR="00000000" w:rsidRDefault="00E57E36">
      <w:pPr>
        <w:pStyle w:val="just"/>
      </w:pPr>
      <w:r>
        <w:t>3. Остаточная стоимость работ и затрат по объекту на 01.01.2002 в текущих ценах (пункт 1 - пункт 2) - ________ тыс. руб.</w:t>
      </w:r>
    </w:p>
    <w:p w:rsidR="00000000" w:rsidRDefault="00E57E36">
      <w:pPr>
        <w:pStyle w:val="just"/>
      </w:pPr>
      <w:r>
        <w:t>4. Коэффициент, учитывающий прогноз</w:t>
      </w:r>
      <w:r>
        <w:t>ируемый уровень инфляции на 2002 год с учетом срока строительства объекта (при приложению No. 3 к протоколу заседания РМВК от 19.12.2001 No. 6-86-1003/1-36) - ____.</w:t>
      </w:r>
    </w:p>
    <w:p w:rsidR="00000000" w:rsidRDefault="00E57E36">
      <w:pPr>
        <w:pStyle w:val="just"/>
      </w:pPr>
      <w:r>
        <w:t>5. Остаточная стоимость работ и затрат по объекту в ценах 2002 года (пункт 3 x пункт 4) - _</w:t>
      </w:r>
      <w:r>
        <w:t>_____ тыс. руб.</w:t>
      </w:r>
    </w:p>
    <w:p w:rsidR="00000000" w:rsidRDefault="00E57E36">
      <w:pPr>
        <w:pStyle w:val="just"/>
      </w:pPr>
      <w:r>
        <w:t>6. Договорная цена на строительство объекта в смешанных текущих ценах (пункт 2 + пункт 5), всего - ______ тыс. руб.</w:t>
      </w:r>
    </w:p>
    <w:p w:rsidR="00000000" w:rsidRDefault="00E57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E36">
      <w:pPr>
        <w:pStyle w:val="HTML"/>
      </w:pPr>
      <w:r>
        <w:t>ИНВЕСТОР                 ЗАКАЗЧИК                  ГЕНПОДРЯДЧИК</w:t>
      </w:r>
    </w:p>
    <w:p w:rsidR="00000000" w:rsidRDefault="00E57E36">
      <w:pPr>
        <w:pStyle w:val="HTML"/>
      </w:pPr>
      <w:r>
        <w:t>(наименование            (наименование             (наимено</w:t>
      </w:r>
      <w:r>
        <w:t>вание</w:t>
      </w:r>
    </w:p>
    <w:p w:rsidR="00000000" w:rsidRDefault="00E57E36">
      <w:pPr>
        <w:pStyle w:val="HTML"/>
      </w:pPr>
      <w:r>
        <w:t>организации, Ф.И.О.      организации, Ф.И.О.       организации, Ф.И.О.</w:t>
      </w:r>
    </w:p>
    <w:p w:rsidR="00000000" w:rsidRDefault="00E57E36">
      <w:pPr>
        <w:pStyle w:val="HTML"/>
      </w:pPr>
      <w:r>
        <w:t>руководителя)            руководителя)             руководителя)</w:t>
      </w:r>
    </w:p>
    <w:p w:rsidR="00000000" w:rsidRDefault="00E57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E36">
      <w:pPr>
        <w:pStyle w:val="right"/>
      </w:pPr>
      <w:r>
        <w:t>Источник - Протокол РМВК по ценовой и тарифной политике при Правительстве Москвы от 18.02.2002 № 6-86-1003/2-4 (с</w:t>
      </w:r>
      <w:r>
        <w:t xml:space="preserve"> изменениями и дополнениями на 2002 год)</w:t>
      </w:r>
    </w:p>
    <w:p w:rsidR="00000000" w:rsidRDefault="00E57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s://порядокправа.рф/obrazecy/raschet_dogovornoj_ceny_po_perexodyashhemu_obektu.htm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36"/>
    <w:rsid w:val="00E5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6416A-96DE-48E3-9906-704C8B26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govornoj_ceny_po_perexodyashhemu_ob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договорной цены по переходящему объекту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2022-08-17T06:20:00Z</dcterms:created>
  <dcterms:modified xsi:type="dcterms:W3CDTF">2022-08-17T06:20:00Z</dcterms:modified>
</cp:coreProperties>
</file>