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9C1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услуги (выполнение работы)</w:t>
      </w:r>
    </w:p>
    <w:p w:rsidR="00000000" w:rsidRDefault="001039C1">
      <w:pPr>
        <w:pStyle w:val="right"/>
      </w:pPr>
      <w:r>
        <w:t xml:space="preserve">Приложение N 5 </w:t>
      </w:r>
      <w:r>
        <w:br/>
        <w:t xml:space="preserve">к Порядку, утвержденному </w:t>
      </w:r>
      <w:r>
        <w:br/>
        <w:t xml:space="preserve">Приказом Роспотребнадзора </w:t>
      </w:r>
      <w:r>
        <w:br/>
        <w:t>от 13.12.2010 N 459</w:t>
      </w:r>
    </w:p>
    <w:p w:rsidR="00000000" w:rsidRDefault="00103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9C1">
      <w:pPr>
        <w:pStyle w:val="3"/>
        <w:rPr>
          <w:rFonts w:eastAsia="Times New Roman"/>
        </w:rPr>
      </w:pPr>
      <w:r>
        <w:rPr>
          <w:rFonts w:eastAsia="Times New Roman"/>
        </w:rPr>
        <w:t>Расчет цены на оказание услуги (выполнение работы)</w:t>
      </w:r>
    </w:p>
    <w:p w:rsidR="00000000" w:rsidRDefault="001039C1">
      <w:pPr>
        <w:pStyle w:val="right"/>
      </w:pPr>
      <w:r>
        <w:t>В рублях</w:t>
      </w:r>
    </w:p>
    <w:p w:rsidR="00000000" w:rsidRDefault="001039C1">
      <w:pPr>
        <w:pStyle w:val="HTML"/>
      </w:pPr>
      <w:r>
        <w:t>---------------------------------------------------------------------------</w:t>
      </w:r>
    </w:p>
    <w:p w:rsidR="00000000" w:rsidRDefault="001039C1">
      <w:pPr>
        <w:pStyle w:val="HTML"/>
      </w:pPr>
      <w:r>
        <w:t>¦N N ¦Наименование¦Затраты на оплату¦  Затраты   ¦ Накладные ¦   Итого    ¦</w:t>
      </w:r>
    </w:p>
    <w:p w:rsidR="00000000" w:rsidRDefault="001039C1">
      <w:pPr>
        <w:pStyle w:val="HTML"/>
      </w:pPr>
      <w:r>
        <w:t>¦п/п ¦   услуги   ¦     труда с     ¦материальных¦ затраты,  ¦ затраты на ¦</w:t>
      </w:r>
    </w:p>
    <w:p w:rsidR="00000000" w:rsidRDefault="001039C1">
      <w:pPr>
        <w:pStyle w:val="HTML"/>
      </w:pPr>
      <w:r>
        <w:t>¦    ¦  (работы)  ¦  начисле</w:t>
      </w:r>
      <w:r>
        <w:t>ниями   ¦  запасов   ¦ относимые ¦   услугу   ¦</w:t>
      </w:r>
    </w:p>
    <w:p w:rsidR="00000000" w:rsidRDefault="001039C1">
      <w:pPr>
        <w:pStyle w:val="HTML"/>
      </w:pPr>
      <w:r>
        <w:t>¦    ¦            ¦   персонала,    ¦(из табл. 2)¦ на услугу ¦  без НДС   ¦</w:t>
      </w:r>
    </w:p>
    <w:p w:rsidR="00000000" w:rsidRDefault="001039C1">
      <w:pPr>
        <w:pStyle w:val="HTML"/>
      </w:pPr>
      <w:r>
        <w:t>¦    ¦            ¦ непосредственно ¦            ¦ (норматив ¦(гр. 3 + гр.¦</w:t>
      </w:r>
    </w:p>
    <w:p w:rsidR="00000000" w:rsidRDefault="001039C1">
      <w:pPr>
        <w:pStyle w:val="HTML"/>
      </w:pPr>
      <w:r>
        <w:t>¦    ¦            ¦ участвующего в  ¦            ¦ накла</w:t>
      </w:r>
      <w:r>
        <w:t>дных ¦ 4 + гр. 5) ¦</w:t>
      </w:r>
    </w:p>
    <w:p w:rsidR="00000000" w:rsidRDefault="001039C1">
      <w:pPr>
        <w:pStyle w:val="HTML"/>
      </w:pPr>
      <w:r>
        <w:t>¦    ¦            ¦ оказании услуги ¦            ¦ расходов  ¦            ¦</w:t>
      </w:r>
    </w:p>
    <w:p w:rsidR="00000000" w:rsidRDefault="001039C1">
      <w:pPr>
        <w:pStyle w:val="HTML"/>
      </w:pPr>
      <w:r>
        <w:t>¦    ¦            ¦  (из табл. 1)   ¦            ¦ x гр. 3)  ¦            ¦</w:t>
      </w:r>
    </w:p>
    <w:p w:rsidR="00000000" w:rsidRDefault="001039C1">
      <w:pPr>
        <w:pStyle w:val="HTML"/>
      </w:pPr>
      <w:r>
        <w:t>+----+------------+-----------------+------------+-----------+------------+</w:t>
      </w:r>
    </w:p>
    <w:p w:rsidR="00000000" w:rsidRDefault="001039C1">
      <w:pPr>
        <w:pStyle w:val="HTML"/>
      </w:pPr>
      <w:r>
        <w:t xml:space="preserve">¦ 1  ¦  </w:t>
      </w:r>
      <w:r>
        <w:t xml:space="preserve">   2      ¦        3        ¦     4      ¦     5     ¦     6      ¦</w:t>
      </w:r>
    </w:p>
    <w:p w:rsidR="00000000" w:rsidRDefault="001039C1">
      <w:pPr>
        <w:pStyle w:val="HTML"/>
      </w:pPr>
      <w:r>
        <w:t>+----+------------+-----------------+------------+-----------+------------+</w:t>
      </w:r>
    </w:p>
    <w:p w:rsidR="00000000" w:rsidRDefault="001039C1">
      <w:pPr>
        <w:pStyle w:val="HTML"/>
      </w:pPr>
      <w:r>
        <w:t>¦    ¦            ¦                 ¦            ¦           ¦            ¦</w:t>
      </w:r>
    </w:p>
    <w:p w:rsidR="00000000" w:rsidRDefault="001039C1">
      <w:pPr>
        <w:pStyle w:val="HTML"/>
      </w:pPr>
      <w:r>
        <w:t>+----+------------+-----------------</w:t>
      </w:r>
      <w:r>
        <w:t>+------------+-----------+------------+</w:t>
      </w:r>
    </w:p>
    <w:p w:rsidR="00000000" w:rsidRDefault="001039C1">
      <w:pPr>
        <w:pStyle w:val="HTML"/>
      </w:pPr>
      <w:r>
        <w:t>¦    ¦            ¦                 ¦            ¦           ¦            ¦</w:t>
      </w:r>
    </w:p>
    <w:p w:rsidR="00000000" w:rsidRDefault="001039C1">
      <w:pPr>
        <w:pStyle w:val="HTML"/>
      </w:pPr>
      <w:r>
        <w:t>+----+------------+-----------------+------------+-----------+------------+</w:t>
      </w:r>
    </w:p>
    <w:p w:rsidR="00000000" w:rsidRDefault="001039C1">
      <w:pPr>
        <w:pStyle w:val="HTML"/>
      </w:pPr>
      <w:r>
        <w:t xml:space="preserve">¦    ¦            ¦                 ¦            ¦           ¦  </w:t>
      </w:r>
      <w:r>
        <w:t xml:space="preserve">          ¦</w:t>
      </w:r>
    </w:p>
    <w:p w:rsidR="00000000" w:rsidRDefault="001039C1">
      <w:pPr>
        <w:pStyle w:val="HTML"/>
      </w:pPr>
      <w:r>
        <w:t>+----+------------+-----------------+------------+-----------+------------+</w:t>
      </w:r>
    </w:p>
    <w:p w:rsidR="00000000" w:rsidRDefault="001039C1">
      <w:pPr>
        <w:pStyle w:val="HTML"/>
      </w:pPr>
      <w:r>
        <w:t>¦    ¦            ¦                 ¦            ¦           ¦            ¦</w:t>
      </w:r>
    </w:p>
    <w:p w:rsidR="00000000" w:rsidRDefault="001039C1">
      <w:pPr>
        <w:pStyle w:val="HTML"/>
      </w:pPr>
      <w:r>
        <w:t>+----+------------+-----------------+------------+-----------+------------+</w:t>
      </w:r>
    </w:p>
    <w:p w:rsidR="00000000" w:rsidRDefault="001039C1">
      <w:pPr>
        <w:pStyle w:val="HTML"/>
      </w:pPr>
      <w:r>
        <w:t xml:space="preserve">¦    ¦          </w:t>
      </w:r>
      <w:r>
        <w:t xml:space="preserve">  ¦                 ¦            ¦           ¦            ¦</w:t>
      </w:r>
    </w:p>
    <w:p w:rsidR="00000000" w:rsidRDefault="001039C1">
      <w:pPr>
        <w:pStyle w:val="HTML"/>
      </w:pPr>
      <w:r>
        <w:t>-----+------------+-----------------+------------+-----------+-------------</w:t>
      </w:r>
    </w:p>
    <w:p w:rsidR="00000000" w:rsidRDefault="00103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9C1">
      <w:pPr>
        <w:pStyle w:val="right"/>
      </w:pPr>
      <w:r>
        <w:t>Источник - Приказ Роспотребнадзора от 13.12.2010 № 459</w:t>
      </w:r>
    </w:p>
    <w:p w:rsidR="00000000" w:rsidRDefault="00103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https://порядокправа.рф/obrazecy/raschet_ceny_na_okazanie_uslugi_vypolnenie_ra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C1"/>
    <w:rsid w:val="0010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3B858-CC37-4301-AB5E-1BADC015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uslugi_vypolnen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услуги (выполнение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