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D8B">
      <w:pPr>
        <w:pStyle w:val="1"/>
        <w:rPr>
          <w:rFonts w:eastAsia="Times New Roman"/>
        </w:rPr>
      </w:pPr>
      <w:r>
        <w:rPr>
          <w:rFonts w:eastAsia="Times New Roman"/>
        </w:rPr>
        <w:t>Проверка работоспособности устройств безопасности мостового электрического крана</w:t>
      </w:r>
    </w:p>
    <w:p w:rsidR="00000000" w:rsidRDefault="004A5D8B">
      <w:pPr>
        <w:pStyle w:val="right"/>
      </w:pPr>
      <w:r>
        <w:t>Приложение 9 к Рекомендациям по экспертному обследованию грузоподъемных машин. Общие положения (РД 10-112-1-04)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Проверка работоспособности </w:t>
      </w:r>
      <w:r>
        <w:rPr>
          <w:rFonts w:eastAsia="Times New Roman"/>
        </w:rPr>
        <w:t>устройств безопасности</w:t>
      </w:r>
    </w:p>
    <w:p w:rsidR="00000000" w:rsidRDefault="004A5D8B">
      <w:pPr>
        <w:pStyle w:val="HTML"/>
      </w:pPr>
      <w:r>
        <w:t xml:space="preserve">    Мостового электрического крана зав. N _______, рег. N ________</w:t>
      </w:r>
    </w:p>
    <w:p w:rsidR="00000000" w:rsidRDefault="004A5D8B">
      <w:pPr>
        <w:pStyle w:val="HTML"/>
      </w:pPr>
      <w:r>
        <w:t>(пример)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just"/>
      </w:pPr>
      <w:r>
        <w:t>Ограничители: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HTML"/>
      </w:pPr>
      <w:r>
        <w:t>------------------------------------------------------------------</w:t>
      </w:r>
    </w:p>
    <w:p w:rsidR="00000000" w:rsidRDefault="004A5D8B">
      <w:pPr>
        <w:pStyle w:val="HTML"/>
      </w:pPr>
      <w:r>
        <w:t>¦ N ¦ Механизм, с которым функционально связан ¦Коли- ¦Заключение¦</w:t>
      </w:r>
    </w:p>
    <w:p w:rsidR="00000000" w:rsidRDefault="004A5D8B">
      <w:pPr>
        <w:pStyle w:val="HTML"/>
      </w:pPr>
      <w:r>
        <w:t xml:space="preserve">¦п/п¦  </w:t>
      </w:r>
      <w:r>
        <w:t xml:space="preserve">             ограничитель               ¦чество¦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>¦1  ¦Передвижения моста (со стороны балки с    ¦      ¦          ¦</w:t>
      </w:r>
    </w:p>
    <w:p w:rsidR="00000000" w:rsidRDefault="004A5D8B">
      <w:pPr>
        <w:pStyle w:val="HTML"/>
      </w:pPr>
      <w:r>
        <w:t xml:space="preserve">¦   ¦механизмами передвижения)                 ¦      ¦       </w:t>
      </w:r>
      <w:r>
        <w:t xml:space="preserve">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>¦2  ¦Передвижения моста (со стороны токоподвода¦      ¦          ¦</w:t>
      </w:r>
    </w:p>
    <w:p w:rsidR="00000000" w:rsidRDefault="004A5D8B">
      <w:pPr>
        <w:pStyle w:val="HTML"/>
      </w:pPr>
      <w:r>
        <w:t>¦   ¦к гр. тележке)                            ¦      ¦          ¦</w:t>
      </w:r>
    </w:p>
    <w:p w:rsidR="00000000" w:rsidRDefault="004A5D8B">
      <w:pPr>
        <w:pStyle w:val="HTML"/>
      </w:pPr>
      <w:r>
        <w:t>+---+------------------------------------------+--</w:t>
      </w:r>
      <w:r>
        <w:t>----+----------+</w:t>
      </w:r>
    </w:p>
    <w:p w:rsidR="00000000" w:rsidRDefault="004A5D8B">
      <w:pPr>
        <w:pStyle w:val="HTML"/>
      </w:pPr>
      <w:r>
        <w:t>¦3  ¦Передвижения грузовой тележки (со стороны ¦      ¦          ¦</w:t>
      </w:r>
    </w:p>
    <w:p w:rsidR="00000000" w:rsidRDefault="004A5D8B">
      <w:pPr>
        <w:pStyle w:val="HTML"/>
      </w:pPr>
      <w:r>
        <w:t>¦   ¦главных троллеев)                         ¦      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 xml:space="preserve">¦4  ¦Передвижения грузовой тележки (с </w:t>
      </w:r>
      <w:r>
        <w:t>противо- ¦      ¦          ¦</w:t>
      </w:r>
    </w:p>
    <w:p w:rsidR="00000000" w:rsidRDefault="004A5D8B">
      <w:pPr>
        <w:pStyle w:val="HTML"/>
      </w:pPr>
      <w:r>
        <w:t>¦   ¦положной от главных троллеев)             ¦      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>¦5  ¦Подъем крюка механизма главного подъема   ¦      ¦          ¦</w:t>
      </w:r>
    </w:p>
    <w:p w:rsidR="00000000" w:rsidRDefault="004A5D8B">
      <w:pPr>
        <w:pStyle w:val="HTML"/>
      </w:pPr>
      <w:r>
        <w:t>+---+---------------------</w:t>
      </w:r>
      <w:r>
        <w:t>---------------------+------+----------+</w:t>
      </w:r>
    </w:p>
    <w:p w:rsidR="00000000" w:rsidRDefault="004A5D8B">
      <w:pPr>
        <w:pStyle w:val="HTML"/>
      </w:pPr>
      <w:r>
        <w:t>¦6  ¦Подъем крюка механизма вспомогательного   ¦      ¦          ¦</w:t>
      </w:r>
    </w:p>
    <w:p w:rsidR="00000000" w:rsidRDefault="004A5D8B">
      <w:pPr>
        <w:pStyle w:val="HTML"/>
      </w:pPr>
      <w:r>
        <w:t>¦   ¦подъема                                   ¦      ¦          ¦</w:t>
      </w:r>
    </w:p>
    <w:p w:rsidR="00000000" w:rsidRDefault="004A5D8B">
      <w:pPr>
        <w:pStyle w:val="HTML"/>
      </w:pPr>
      <w:r>
        <w:t>----+------------------------------------------+------+-----------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just"/>
      </w:pPr>
      <w:r>
        <w:t>Контакты безопасности: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HTML"/>
      </w:pPr>
      <w:r>
        <w:t>------------------------------------------------------------------</w:t>
      </w:r>
    </w:p>
    <w:p w:rsidR="00000000" w:rsidRDefault="004A5D8B">
      <w:pPr>
        <w:pStyle w:val="HTML"/>
      </w:pPr>
      <w:r>
        <w:t>¦ N ¦               Наименование               ¦Коли- ¦Заключение¦</w:t>
      </w:r>
    </w:p>
    <w:p w:rsidR="00000000" w:rsidRDefault="004A5D8B">
      <w:pPr>
        <w:pStyle w:val="HTML"/>
      </w:pPr>
      <w:r>
        <w:t xml:space="preserve">¦п/п¦                         </w:t>
      </w:r>
      <w:r>
        <w:t xml:space="preserve">                 ¦чество¦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>¦1  ¦Контакт двери кабины                      ¦      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t xml:space="preserve">¦2  ¦Контакт люка </w:t>
      </w:r>
      <w:r>
        <w:t>выхода на рабочую площадку   ¦      ¦          ¦</w:t>
      </w:r>
    </w:p>
    <w:p w:rsidR="00000000" w:rsidRDefault="004A5D8B">
      <w:pPr>
        <w:pStyle w:val="HTML"/>
      </w:pPr>
      <w:r>
        <w:t>¦   ¦крана                                     ¦      ¦          ¦</w:t>
      </w:r>
    </w:p>
    <w:p w:rsidR="00000000" w:rsidRDefault="004A5D8B">
      <w:pPr>
        <w:pStyle w:val="HTML"/>
      </w:pPr>
      <w:r>
        <w:t>+---+------------------------------------------+------+----------+</w:t>
      </w:r>
    </w:p>
    <w:p w:rsidR="00000000" w:rsidRDefault="004A5D8B">
      <w:pPr>
        <w:pStyle w:val="HTML"/>
      </w:pPr>
      <w:r>
        <w:lastRenderedPageBreak/>
        <w:t>¦3  ¦Ключ-марка                                ¦      ¦          ¦</w:t>
      </w:r>
    </w:p>
    <w:p w:rsidR="00000000" w:rsidRDefault="004A5D8B">
      <w:pPr>
        <w:pStyle w:val="HTML"/>
      </w:pPr>
      <w:r>
        <w:t>----+-</w:t>
      </w:r>
      <w:r>
        <w:t>-----------------------------------------+------+-----------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just"/>
      </w:pPr>
      <w:r>
        <w:t>Прочие предохранительные устройства: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HTML"/>
      </w:pPr>
      <w:r>
        <w:t>------------------------------------------------------------------</w:t>
      </w:r>
    </w:p>
    <w:p w:rsidR="00000000" w:rsidRDefault="004A5D8B">
      <w:pPr>
        <w:pStyle w:val="HTML"/>
      </w:pPr>
      <w:r>
        <w:t>¦ N ¦               Наименование               ¦   Заключение    ¦</w:t>
      </w:r>
    </w:p>
    <w:p w:rsidR="00000000" w:rsidRDefault="004A5D8B">
      <w:pPr>
        <w:pStyle w:val="HTML"/>
      </w:pPr>
      <w:r>
        <w:t xml:space="preserve">¦п/п¦                 </w:t>
      </w:r>
      <w:r>
        <w:t xml:space="preserve">                         ¦                 ¦</w:t>
      </w:r>
    </w:p>
    <w:p w:rsidR="00000000" w:rsidRDefault="004A5D8B">
      <w:pPr>
        <w:pStyle w:val="HTML"/>
      </w:pPr>
      <w:r>
        <w:t>+---+------------------------------------------+-----------------+</w:t>
      </w:r>
    </w:p>
    <w:p w:rsidR="00000000" w:rsidRDefault="004A5D8B">
      <w:pPr>
        <w:pStyle w:val="HTML"/>
      </w:pPr>
      <w:r>
        <w:t>¦1  ¦Нулевая блокировка                        ¦                 ¦</w:t>
      </w:r>
    </w:p>
    <w:p w:rsidR="00000000" w:rsidRDefault="004A5D8B">
      <w:pPr>
        <w:pStyle w:val="HTML"/>
      </w:pPr>
      <w:r>
        <w:t>+---+------------------------------------------+-----------------+</w:t>
      </w:r>
    </w:p>
    <w:p w:rsidR="00000000" w:rsidRDefault="004A5D8B">
      <w:pPr>
        <w:pStyle w:val="HTML"/>
      </w:pPr>
      <w:r>
        <w:t>¦2  ¦Авари</w:t>
      </w:r>
      <w:r>
        <w:t>йный выключатель                     ¦                 ¦</w:t>
      </w:r>
    </w:p>
    <w:p w:rsidR="00000000" w:rsidRDefault="004A5D8B">
      <w:pPr>
        <w:pStyle w:val="HTML"/>
      </w:pPr>
      <w:r>
        <w:t>+---+------------------------------------------+-----------------+</w:t>
      </w:r>
    </w:p>
    <w:p w:rsidR="00000000" w:rsidRDefault="004A5D8B">
      <w:pPr>
        <w:pStyle w:val="HTML"/>
      </w:pPr>
      <w:r>
        <w:t>¦3  ¦Звуковой сигнал                           ¦                 ¦</w:t>
      </w:r>
    </w:p>
    <w:p w:rsidR="00000000" w:rsidRDefault="004A5D8B">
      <w:pPr>
        <w:pStyle w:val="HTML"/>
      </w:pPr>
      <w:r>
        <w:t>----+------------------------------------------+------------------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just"/>
      </w:pPr>
      <w:r>
        <w:t>Примечание. При срабатывании конечного выключателя происходит отключение линейного контактора.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HTML"/>
      </w:pPr>
      <w:r>
        <w:t xml:space="preserve">    ВЫВОД.  Устройства  безопасности  крана  на  момент проведения</w:t>
      </w:r>
    </w:p>
    <w:p w:rsidR="00000000" w:rsidRDefault="004A5D8B">
      <w:pPr>
        <w:pStyle w:val="HTML"/>
      </w:pPr>
      <w:r>
        <w:t>технического   диагностир</w:t>
      </w:r>
      <w:r>
        <w:t>ования  (____________ 200_ г.)  находятся</w:t>
      </w:r>
    </w:p>
    <w:p w:rsidR="00000000" w:rsidRDefault="004A5D8B">
      <w:pPr>
        <w:pStyle w:val="HTML"/>
      </w:pPr>
      <w:r>
        <w:t>в _____________________________________________________ состоянии.</w:t>
      </w:r>
    </w:p>
    <w:p w:rsidR="00000000" w:rsidRDefault="004A5D8B">
      <w:pPr>
        <w:pStyle w:val="HTML"/>
      </w:pPr>
      <w:r>
        <w:t>(работоспособном, неработоспособном)</w:t>
      </w:r>
    </w:p>
    <w:p w:rsidR="00000000" w:rsidRDefault="004A5D8B">
      <w:pPr>
        <w:pStyle w:val="HTML"/>
      </w:pPr>
    </w:p>
    <w:p w:rsidR="00000000" w:rsidRDefault="004A5D8B">
      <w:pPr>
        <w:pStyle w:val="HTML"/>
      </w:pPr>
      <w:r>
        <w:t>Председатель комиссии:  _________________  ___________________</w:t>
      </w:r>
    </w:p>
    <w:p w:rsidR="00000000" w:rsidRDefault="004A5D8B">
      <w:pPr>
        <w:pStyle w:val="HTML"/>
      </w:pPr>
      <w:r>
        <w:t>(подпись)            (Ф.И.О.)</w:t>
      </w:r>
    </w:p>
    <w:p w:rsidR="00000000" w:rsidRDefault="004A5D8B">
      <w:pPr>
        <w:pStyle w:val="HTML"/>
      </w:pPr>
    </w:p>
    <w:p w:rsidR="00000000" w:rsidRDefault="004A5D8B">
      <w:pPr>
        <w:pStyle w:val="HTML"/>
      </w:pPr>
      <w:r>
        <w:t>Члены комиссии:</w:t>
      </w:r>
      <w:r>
        <w:t xml:space="preserve">         _________________  ___________________</w:t>
      </w:r>
    </w:p>
    <w:p w:rsidR="00000000" w:rsidRDefault="004A5D8B">
      <w:pPr>
        <w:pStyle w:val="HTML"/>
      </w:pPr>
      <w:r>
        <w:t>(подпись)            (Ф.И.О.)</w:t>
      </w:r>
    </w:p>
    <w:p w:rsidR="00000000" w:rsidRDefault="004A5D8B">
      <w:pPr>
        <w:pStyle w:val="HTML"/>
      </w:pPr>
      <w:r>
        <w:t>______________</w:t>
      </w:r>
    </w:p>
    <w:p w:rsidR="00000000" w:rsidRDefault="004A5D8B">
      <w:pPr>
        <w:pStyle w:val="HTML"/>
      </w:pPr>
      <w:r>
        <w:t>(дата)</w:t>
      </w:r>
    </w:p>
    <w:p w:rsidR="00000000" w:rsidRDefault="004A5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D8B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4A5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https://порядокправа.рф/obrazecy/proverka_rabotosposobnosti_ustroj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stv_bezopasnosti_mostovogo_elektricheskogo_krana.htm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8B"/>
    <w:rsid w:val="004A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10099-2BB4-4EFD-A349-5D63A3DD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verka_rabotosposobnosti_ustrojstv_bezopasnosti_mostovogo_elektricheskogo_k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3594</Characters>
  <Application>Microsoft Office Word</Application>
  <DocSecurity>0</DocSecurity>
  <Lines>29</Lines>
  <Paragraphs>8</Paragraphs>
  <ScaleCrop>false</ScaleCrop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работоспособности устройств безопасности мостового электрического крана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2022-08-17T05:41:00Z</dcterms:created>
  <dcterms:modified xsi:type="dcterms:W3CDTF">2022-08-17T05:41:00Z</dcterms:modified>
</cp:coreProperties>
</file>