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4AB">
      <w:pPr>
        <w:pStyle w:val="1"/>
        <w:rPr>
          <w:rFonts w:eastAsia="Times New Roman"/>
        </w:rPr>
      </w:pPr>
      <w:r>
        <w:rPr>
          <w:rFonts w:eastAsia="Times New Roman"/>
        </w:rPr>
        <w:t>Протокол внеочередного общего собрания акционеров об одобрении крупной сделки</w:t>
      </w:r>
    </w:p>
    <w:p w:rsidR="00000000" w:rsidRDefault="006714AB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 </w:t>
      </w:r>
      <w:r>
        <w:rPr>
          <w:rFonts w:eastAsia="Times New Roman"/>
        </w:rPr>
        <w:t>(полное наименование акционерного общества и адрес места нахождения)</w:t>
      </w:r>
    </w:p>
    <w:p w:rsidR="00000000" w:rsidRDefault="006714A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_______ Внеочередного Общего собрания акционеров ОАО (ЗАО) "____________________", об одобрении крупной сделки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714AB">
      <w:pPr>
        <w:pStyle w:val="HTML"/>
      </w:pPr>
      <w:r>
        <w:t>г. _____________                                       "___"__</w:t>
      </w:r>
      <w:r>
        <w:t>______ ___ г.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Форма проведения внеочередного общего собрания акционеров ОАО (ЗАО) "___________" (далее - Общество): совместное присутствие акционеров.</w:t>
      </w:r>
    </w:p>
    <w:p w:rsidR="00000000" w:rsidRDefault="006714AB">
      <w:pPr>
        <w:pStyle w:val="just"/>
      </w:pPr>
      <w:r>
        <w:t>Дата проведения внеочередного общего собрания: "___"________ ___ г.</w:t>
      </w:r>
    </w:p>
    <w:p w:rsidR="00000000" w:rsidRDefault="006714AB">
      <w:pPr>
        <w:pStyle w:val="just"/>
      </w:pPr>
      <w:r>
        <w:t>Место проведения собрания: _________</w:t>
      </w:r>
      <w:r>
        <w:t>______________________.</w:t>
      </w:r>
    </w:p>
    <w:p w:rsidR="00000000" w:rsidRDefault="006714AB">
      <w:pPr>
        <w:pStyle w:val="just"/>
      </w:pPr>
      <w:r>
        <w:t>Время начала регистрации акционеров собрания: ____ час. ____ мин.</w:t>
      </w:r>
    </w:p>
    <w:p w:rsidR="00000000" w:rsidRDefault="006714AB">
      <w:pPr>
        <w:pStyle w:val="just"/>
      </w:pPr>
      <w:r>
        <w:t>Время окончания регистрации акционеров собрания: ____ час. ____ мин.</w:t>
      </w:r>
    </w:p>
    <w:p w:rsidR="00000000" w:rsidRDefault="006714AB">
      <w:pPr>
        <w:pStyle w:val="just"/>
      </w:pPr>
      <w:r>
        <w:t>Открытие собрания: _____ часов _____ минут.</w:t>
      </w:r>
    </w:p>
    <w:p w:rsidR="00000000" w:rsidRDefault="006714AB">
      <w:pPr>
        <w:pStyle w:val="just"/>
      </w:pPr>
      <w:r>
        <w:t>Собрание закрыто: _____ часов _____ минут.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Присутств</w:t>
      </w:r>
      <w:r>
        <w:t>овали:</w:t>
      </w:r>
    </w:p>
    <w:p w:rsidR="00000000" w:rsidRDefault="006714AB">
      <w:pPr>
        <w:pStyle w:val="just"/>
      </w:pPr>
      <w:r>
        <w:t>от _________________, обладающ___ __________ акциями, что составляет ____% уставного капитала, - ____________________;</w:t>
      </w:r>
    </w:p>
    <w:p w:rsidR="00000000" w:rsidRDefault="006714AB">
      <w:pPr>
        <w:pStyle w:val="just"/>
      </w:pPr>
      <w:r>
        <w:t>от _________________, обладающ___ __________ акциями, что составляет ____% уставного капитала, - ____________________;</w:t>
      </w:r>
    </w:p>
    <w:p w:rsidR="00000000" w:rsidRDefault="006714AB">
      <w:pPr>
        <w:pStyle w:val="just"/>
      </w:pPr>
      <w:r>
        <w:t>от ________</w:t>
      </w:r>
      <w:r>
        <w:t>_________, обладающ___ ___________ акциями, что составляет ____% уставного капитала, - ____________________;</w:t>
      </w:r>
    </w:p>
    <w:p w:rsidR="00000000" w:rsidRDefault="006714AB">
      <w:pPr>
        <w:pStyle w:val="just"/>
      </w:pPr>
      <w:r>
        <w:t>от _________________, обладающ___ ___________ акциями, что составляет ____% уставного капитала, - ____________________.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Число голосов, принадлежащ</w:t>
      </w:r>
      <w:r>
        <w:t>их акционерам, включенным в список лиц, имеющих право участвовать в общем собрании акционеров, - _____________.</w:t>
      </w:r>
    </w:p>
    <w:p w:rsidR="00000000" w:rsidRDefault="006714AB">
      <w:pPr>
        <w:pStyle w:val="just"/>
      </w:pPr>
      <w:r>
        <w:t>Число голосов, принадлежащих акционерам, принявшим участие в общем собрании по вопросам повестки дня, - _____________.</w:t>
      </w:r>
    </w:p>
    <w:p w:rsidR="00000000" w:rsidRDefault="006714AB">
      <w:pPr>
        <w:pStyle w:val="just"/>
      </w:pPr>
      <w:r>
        <w:lastRenderedPageBreak/>
        <w:t>Кворум для проведения вне</w:t>
      </w:r>
      <w:r>
        <w:t>очередного общего собрания акционеров имеется.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HTML"/>
      </w:pPr>
      <w:r>
        <w:t xml:space="preserve">    Председатель собрания: ____________________________</w:t>
      </w:r>
    </w:p>
    <w:p w:rsidR="00000000" w:rsidRDefault="006714AB">
      <w:pPr>
        <w:pStyle w:val="HTML"/>
      </w:pPr>
      <w:r>
        <w:t>(Ф.И.О.)</w:t>
      </w:r>
    </w:p>
    <w:p w:rsidR="00000000" w:rsidRDefault="006714AB">
      <w:pPr>
        <w:pStyle w:val="HTML"/>
      </w:pPr>
    </w:p>
    <w:p w:rsidR="00000000" w:rsidRDefault="006714AB">
      <w:pPr>
        <w:pStyle w:val="HTML"/>
      </w:pPr>
      <w:r>
        <w:t>Секретарь собрания: _______________________________</w:t>
      </w:r>
    </w:p>
    <w:p w:rsidR="00000000" w:rsidRDefault="006714AB">
      <w:pPr>
        <w:pStyle w:val="HTML"/>
      </w:pPr>
      <w:r>
        <w:t>(Ф.И.О.)</w:t>
      </w:r>
    </w:p>
    <w:p w:rsidR="00000000" w:rsidRDefault="006714AB">
      <w:pPr>
        <w:pStyle w:val="HTML"/>
      </w:pPr>
    </w:p>
    <w:p w:rsidR="00000000" w:rsidRDefault="006714AB">
      <w:pPr>
        <w:pStyle w:val="HTML"/>
      </w:pPr>
      <w:r>
        <w:t>Повестка дня:</w:t>
      </w:r>
    </w:p>
    <w:p w:rsidR="00000000" w:rsidRDefault="006714AB">
      <w:pPr>
        <w:pStyle w:val="HTML"/>
      </w:pPr>
    </w:p>
    <w:p w:rsidR="00000000" w:rsidRDefault="006714AB">
      <w:pPr>
        <w:pStyle w:val="HTML"/>
      </w:pPr>
      <w:r>
        <w:t>1. О заключении крупной сделки с ______________________________________</w:t>
      </w:r>
    </w:p>
    <w:p w:rsidR="00000000" w:rsidRDefault="006714AB">
      <w:pPr>
        <w:pStyle w:val="HTML"/>
      </w:pPr>
      <w:r>
        <w:t>__________________________________________________________________________.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1. Слушали:</w:t>
      </w:r>
    </w:p>
    <w:p w:rsidR="00000000" w:rsidRDefault="006714AB">
      <w:pPr>
        <w:pStyle w:val="just"/>
      </w:pPr>
      <w:r>
        <w:t>_____________ (Ф.И.О.) об одобрении заключения договора о _______________ (предмет договора) ме</w:t>
      </w:r>
      <w:r>
        <w:t>жду ______________ и ______________ на сумму _________ (___________) _____________________, что составляет ____% от балансовой стоимости активов Общества _______ (____________), которая по условиям статьи 78 Федерального закона "Об акционерных обществах" к</w:t>
      </w:r>
      <w:r>
        <w:t>валифицируется как крупная сделка.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Голосовали: "за" - ________,</w:t>
      </w:r>
    </w:p>
    <w:p w:rsidR="00000000" w:rsidRDefault="006714AB">
      <w:pPr>
        <w:pStyle w:val="just"/>
      </w:pPr>
      <w:r>
        <w:t>"против" - ________,</w:t>
      </w:r>
    </w:p>
    <w:p w:rsidR="00000000" w:rsidRDefault="006714AB">
      <w:pPr>
        <w:pStyle w:val="just"/>
      </w:pPr>
      <w:r>
        <w:t>"воздержались" - ________.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Постановили:</w:t>
      </w:r>
    </w:p>
    <w:p w:rsidR="00000000" w:rsidRDefault="006714AB">
      <w:pPr>
        <w:pStyle w:val="just"/>
      </w:pPr>
      <w:r>
        <w:t>Одобрить совершение крупной сделки - заключение договора о _____________ (предмет договора) между ___________ и ____________ на с</w:t>
      </w:r>
      <w:r>
        <w:t>умму _______ (__________) __________________.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Протокол составлен "___"________ ___ г.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just"/>
      </w:pPr>
      <w:r>
        <w:t>Председатель собрания ____________/___________________/</w:t>
      </w:r>
    </w:p>
    <w:p w:rsidR="00000000" w:rsidRDefault="006714AB">
      <w:pPr>
        <w:pStyle w:val="just"/>
      </w:pPr>
      <w:r>
        <w:t>Секретарь собрания ____________/___________________/</w:t>
      </w:r>
    </w:p>
    <w:p w:rsidR="00000000" w:rsidRDefault="00671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AB">
      <w:pPr>
        <w:pStyle w:val="sel"/>
        <w:divId w:val="170603823"/>
      </w:pPr>
      <w:r>
        <w:t>1 В соответствии с п. 2 ст. 79 Федерального закона "Об акц</w:t>
      </w:r>
      <w:r>
        <w:t>ионерных обществах" решение об одобрении крупной сделки, предметом которой является имущество, стоимость которого составляет от 25 до 50 процентов балансовой стоимости активов общества, принимается всеми членами совета директоров (наблюдательного совета) о</w:t>
      </w:r>
      <w:r>
        <w:t>бщества единогласно, при этом не учитываются голоса выбывших членов совета директоров (наблюдательного совета) общества.</w:t>
      </w:r>
    </w:p>
    <w:p w:rsidR="00000000" w:rsidRDefault="006714AB">
      <w:pPr>
        <w:pStyle w:val="just"/>
        <w:divId w:val="170603823"/>
      </w:pPr>
      <w:r>
        <w:t xml:space="preserve">В случае если единогласия совета директоров (наблюдательного совета) общества по вопросу об одобрении крупной сделки не достигнуто, по </w:t>
      </w:r>
      <w:r>
        <w:t>решению совета директоров (наблюдательного совета) общества вопрос об одобрении крупной сделки может быть вынесен на решение общего собрания акционеров.</w:t>
      </w:r>
    </w:p>
    <w:p w:rsidR="00000000" w:rsidRDefault="006714AB">
      <w:pPr>
        <w:pStyle w:val="just"/>
        <w:divId w:val="170603823"/>
      </w:pPr>
      <w:r>
        <w:t xml:space="preserve">В таком случае решение об одобрении крупной сделки принимается общим собранием акционеров большинством </w:t>
      </w:r>
      <w:r>
        <w:t>голосов акционеров - владельцев голосующих акций, принимающих участие в общем собрании акционеров.</w:t>
      </w:r>
    </w:p>
    <w:p w:rsidR="00000000" w:rsidRDefault="006714AB">
      <w:pPr>
        <w:pStyle w:val="just"/>
        <w:divId w:val="170603823"/>
      </w:pPr>
      <w:r>
        <w:t>В соответствии с п. 3 ст. 79 Федерального закона "Об акционерных обществах" решение об одобрении крупной сделки, предметом которой является имущество, стоимо</w:t>
      </w:r>
      <w:r>
        <w:t>сть которого составляет более 50 процентов балансовой стоимости активов общества,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акционеров.</w:t>
      </w:r>
    </w:p>
    <w:p w:rsidR="00000000" w:rsidRDefault="006714AB">
      <w:pPr>
        <w:pStyle w:val="right"/>
      </w:pPr>
      <w:r>
        <w:t>Источник</w:t>
      </w:r>
      <w:r>
        <w:t xml:space="preserve"> - Кабанов О.М.</w:t>
      </w:r>
    </w:p>
    <w:p w:rsidR="00000000" w:rsidRDefault="00671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https://порядокправа.рф/obrazecy/protokol_vneocherednogo_obshhego_sobraniya_akcionerov_ob_odobrenii_krupnoj_sdelki.htm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AB"/>
    <w:rsid w:val="0067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7718A-08D8-485F-8BE7-CD8CBFBD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0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neocherednogo_obshhego_sobraniya_akcionerov_ob_odobrenii_krupnoj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внеочередного общего собрания акционеров об одобрении крупной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2022-08-17T03:15:00Z</dcterms:created>
  <dcterms:modified xsi:type="dcterms:W3CDTF">2022-08-17T03:15:00Z</dcterms:modified>
</cp:coreProperties>
</file>