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D78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оптовых (отпускных) цен (образец)</w:t>
      </w:r>
    </w:p>
    <w:p w:rsidR="00000000" w:rsidRDefault="000A2D78">
      <w:pPr>
        <w:pStyle w:val="right"/>
      </w:pPr>
      <w:r>
        <w:t>Приложение No. 8 к протоколу заседания РМВК от 18 февраля 2002 г. No. 6-86-1003/2-4</w:t>
      </w:r>
    </w:p>
    <w:p w:rsidR="00000000" w:rsidRDefault="000A2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8">
      <w:pPr>
        <w:pStyle w:val="HTML"/>
      </w:pPr>
      <w:r>
        <w:t xml:space="preserve">                              ПРОТОКОЛ</w:t>
      </w:r>
    </w:p>
    <w:p w:rsidR="00000000" w:rsidRDefault="000A2D78">
      <w:pPr>
        <w:pStyle w:val="HTML"/>
      </w:pPr>
      <w:r>
        <w:t>СОГЛАСОВАНИЯ ОПТОВЫХ (ОТПУСКНЫХ) ЦЕН</w:t>
      </w:r>
    </w:p>
    <w:p w:rsidR="00000000" w:rsidRDefault="000A2D78">
      <w:pPr>
        <w:pStyle w:val="HTML"/>
      </w:pPr>
    </w:p>
    <w:p w:rsidR="00000000" w:rsidRDefault="000A2D78">
      <w:pPr>
        <w:pStyle w:val="HTML"/>
      </w:pPr>
      <w:r>
        <w:t>Предприятие - изготовитель - ОАО ЗАВОД ЖБИ-6</w:t>
      </w:r>
    </w:p>
    <w:p w:rsidR="00000000" w:rsidRDefault="000A2D78">
      <w:pPr>
        <w:pStyle w:val="HTML"/>
      </w:pPr>
      <w:r>
        <w:t>Потребитель - муниципальный заказ г. Москвы</w:t>
      </w:r>
    </w:p>
    <w:p w:rsidR="00000000" w:rsidRDefault="000A2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8">
      <w:pPr>
        <w:pStyle w:val="right"/>
      </w:pPr>
      <w:r>
        <w:t>Вводится в действие с 01.01.2002</w:t>
      </w:r>
    </w:p>
    <w:p w:rsidR="00000000" w:rsidRDefault="000A2D78">
      <w:pPr>
        <w:pStyle w:val="HTML"/>
      </w:pPr>
      <w:r>
        <w:t>------------------------------------------------------------------------------------------</w:t>
      </w:r>
    </w:p>
    <w:p w:rsidR="00000000" w:rsidRDefault="000A2D78">
      <w:pPr>
        <w:pStyle w:val="HTML"/>
      </w:pPr>
      <w:r>
        <w:t>¦Наименование продукции,    ¦Единица¦Отпус</w:t>
      </w:r>
      <w:r>
        <w:t>кная цена за ед. изм. ¦Отклонение¦Норм. прибыль¦</w:t>
      </w:r>
    </w:p>
    <w:p w:rsidR="00000000" w:rsidRDefault="000A2D78">
      <w:pPr>
        <w:pStyle w:val="HTML"/>
      </w:pPr>
      <w:r>
        <w:t>¦назначение и краткая       ¦изм.   ¦(руб. коп.)                ¦цены -    ¦к себестоим. ¦</w:t>
      </w:r>
    </w:p>
    <w:p w:rsidR="00000000" w:rsidRDefault="000A2D78">
      <w:pPr>
        <w:pStyle w:val="HTML"/>
      </w:pPr>
      <w:r>
        <w:t>¦техническая характеристика ¦       +---------------------------+индекс    ¦при согласов.¦</w:t>
      </w:r>
    </w:p>
    <w:p w:rsidR="00000000" w:rsidRDefault="000A2D78">
      <w:pPr>
        <w:pStyle w:val="HTML"/>
      </w:pPr>
      <w:r>
        <w:t xml:space="preserve">¦                        </w:t>
      </w:r>
      <w:r>
        <w:t xml:space="preserve">   ¦       ¦применяемая¦согласовываемая¦          ¦цен, %       ¦</w:t>
      </w:r>
    </w:p>
    <w:p w:rsidR="00000000" w:rsidRDefault="000A2D78">
      <w:pPr>
        <w:pStyle w:val="HTML"/>
      </w:pPr>
      <w:r>
        <w:t>¦                           ¦       ¦в отчетн.  ¦               ¦          ¦             ¦</w:t>
      </w:r>
    </w:p>
    <w:p w:rsidR="00000000" w:rsidRDefault="000A2D78">
      <w:pPr>
        <w:pStyle w:val="HTML"/>
      </w:pPr>
      <w:r>
        <w:t>¦                           ¦       ¦периоде    ¦               ¦          ¦             ¦</w:t>
      </w:r>
    </w:p>
    <w:p w:rsidR="00000000" w:rsidRDefault="000A2D78">
      <w:pPr>
        <w:pStyle w:val="HTML"/>
      </w:pPr>
      <w:r>
        <w:t>+-------</w:t>
      </w:r>
      <w:r>
        <w:t>--------------------+-------+-----------+---------------+----------+-------------+</w:t>
      </w:r>
    </w:p>
    <w:p w:rsidR="00000000" w:rsidRDefault="000A2D78">
      <w:pPr>
        <w:pStyle w:val="HTML"/>
      </w:pPr>
      <w:r>
        <w:t>¦                           ¦       ¦(без НДС)                  ¦          ¦до 20        ¦</w:t>
      </w:r>
    </w:p>
    <w:p w:rsidR="00000000" w:rsidRDefault="000A2D78">
      <w:pPr>
        <w:pStyle w:val="HTML"/>
      </w:pPr>
      <w:r>
        <w:t>+---------------------------+-------+---------------------------+----------+------</w:t>
      </w:r>
      <w:r>
        <w:t>-------+</w:t>
      </w:r>
    </w:p>
    <w:p w:rsidR="00000000" w:rsidRDefault="000A2D78">
      <w:pPr>
        <w:pStyle w:val="HTML"/>
      </w:pPr>
      <w:r>
        <w:t>¦Вентиляционные блоки       ¦       ¦           ¦               ¦          ¦             ¦</w:t>
      </w:r>
    </w:p>
    <w:p w:rsidR="00000000" w:rsidRDefault="000A2D78">
      <w:pPr>
        <w:pStyle w:val="HTML"/>
      </w:pPr>
      <w:r>
        <w:t>¦  БВ, серия Призма         ¦куб. м ¦  1005,00  ¦     1030,00   ¦    1,02  ¦             ¦</w:t>
      </w:r>
    </w:p>
    <w:p w:rsidR="00000000" w:rsidRDefault="000A2D78">
      <w:pPr>
        <w:pStyle w:val="HTML"/>
      </w:pPr>
      <w:r>
        <w:t>+---------------------------+-------+-----------+---------------+</w:t>
      </w:r>
      <w:r>
        <w:t>----------+-------------+</w:t>
      </w:r>
    </w:p>
    <w:p w:rsidR="00000000" w:rsidRDefault="000A2D78">
      <w:pPr>
        <w:pStyle w:val="HTML"/>
      </w:pPr>
      <w:r>
        <w:t>¦Настилы лоджий НЛР         ¦куб. м ¦  2300,00  ¦     2376,00   ¦    1,03  ¦             ¦</w:t>
      </w:r>
    </w:p>
    <w:p w:rsidR="00000000" w:rsidRDefault="000A2D78">
      <w:pPr>
        <w:pStyle w:val="HTML"/>
      </w:pPr>
      <w:r>
        <w:t>+---------------------------+-------+-----------+---------------+----------+-------------+</w:t>
      </w:r>
    </w:p>
    <w:p w:rsidR="00000000" w:rsidRDefault="000A2D78">
      <w:pPr>
        <w:pStyle w:val="HTML"/>
      </w:pPr>
      <w:r>
        <w:t xml:space="preserve">¦Настилы перекрытий -       ¦       ¦           </w:t>
      </w:r>
      <w:r>
        <w:t>¦               ¦          ¦             ¦</w:t>
      </w:r>
    </w:p>
    <w:p w:rsidR="00000000" w:rsidRDefault="000A2D78">
      <w:pPr>
        <w:pStyle w:val="HTML"/>
      </w:pPr>
      <w:r>
        <w:t>¦распорки:                  ¦       ¦           ¦               ¦          ¦             ¦</w:t>
      </w:r>
    </w:p>
    <w:p w:rsidR="00000000" w:rsidRDefault="000A2D78">
      <w:pPr>
        <w:pStyle w:val="HTML"/>
      </w:pPr>
      <w:r>
        <w:t>¦  НРВ, СНРВ сплошные       ¦куб. м ¦  2580,00  ¦     2620,00   ¦    1,02  ¦             ¦</w:t>
      </w:r>
    </w:p>
    <w:p w:rsidR="00000000" w:rsidRDefault="000A2D78">
      <w:pPr>
        <w:pStyle w:val="HTML"/>
      </w:pPr>
      <w:r>
        <w:t xml:space="preserve">¦  НРВС                     </w:t>
      </w:r>
      <w:r>
        <w:t>¦куб. м ¦  2240,00  ¦     2240,00   ¦    1,00  ¦             ¦</w:t>
      </w:r>
    </w:p>
    <w:p w:rsidR="00000000" w:rsidRDefault="000A2D78">
      <w:pPr>
        <w:pStyle w:val="HTML"/>
      </w:pPr>
      <w:r>
        <w:t>¦  НРД доборные             ¦куб. м ¦  2320,00  ¦     2360,00   ¦    1,02  ¦             ¦</w:t>
      </w:r>
    </w:p>
    <w:p w:rsidR="00000000" w:rsidRDefault="000A2D78">
      <w:pPr>
        <w:pStyle w:val="HTML"/>
      </w:pPr>
      <w:r>
        <w:t>¦  НРФ, СНРФ сплошные       ¦куб. м ¦  2820,00  ¦     2860,00   ¦    1,01  ¦             ¦</w:t>
      </w:r>
    </w:p>
    <w:p w:rsidR="00000000" w:rsidRDefault="000A2D78">
      <w:pPr>
        <w:pStyle w:val="HTML"/>
      </w:pPr>
      <w:r>
        <w:lastRenderedPageBreak/>
        <w:t>+----------</w:t>
      </w:r>
      <w:r>
        <w:t>-----------------+-------+-----------+---------------+----------+-------------+</w:t>
      </w:r>
    </w:p>
    <w:p w:rsidR="00000000" w:rsidRDefault="000A2D78">
      <w:pPr>
        <w:pStyle w:val="HTML"/>
      </w:pPr>
      <w:r>
        <w:t>¦Настилы перекрытий -       ¦       ¦           ¦               ¦          ¦             ¦</w:t>
      </w:r>
    </w:p>
    <w:p w:rsidR="00000000" w:rsidRDefault="000A2D78">
      <w:pPr>
        <w:pStyle w:val="HTML"/>
      </w:pPr>
      <w:r>
        <w:t xml:space="preserve">¦распорки фасадн.           ¦       ¦           ¦               ¦          ¦         </w:t>
      </w:r>
      <w:r>
        <w:t xml:space="preserve">    ¦</w:t>
      </w:r>
    </w:p>
    <w:p w:rsidR="00000000" w:rsidRDefault="000A2D78">
      <w:pPr>
        <w:pStyle w:val="HTML"/>
      </w:pPr>
      <w:r>
        <w:t>¦  НРФЛ, лестничные         ¦куб. м ¦  4250,00  ¦     4300,00   ¦    1,01  ¦             ¦</w:t>
      </w:r>
    </w:p>
    <w:p w:rsidR="00000000" w:rsidRDefault="000A2D78">
      <w:pPr>
        <w:pStyle w:val="HTML"/>
      </w:pPr>
      <w:r>
        <w:t>+---------------------------+-------+-----------+---------------+----------+-------------+</w:t>
      </w:r>
    </w:p>
    <w:p w:rsidR="00000000" w:rsidRDefault="000A2D78">
      <w:pPr>
        <w:pStyle w:val="HTML"/>
      </w:pPr>
      <w:r>
        <w:t xml:space="preserve">¦Панели перекрытий          ¦       ¦           ¦               ¦   </w:t>
      </w:r>
      <w:r>
        <w:t xml:space="preserve">       ¦             ¦</w:t>
      </w:r>
    </w:p>
    <w:p w:rsidR="00000000" w:rsidRDefault="000A2D78">
      <w:pPr>
        <w:pStyle w:val="HTML"/>
      </w:pPr>
      <w:r>
        <w:t>¦многопустотные:            ¦       ¦           ¦               ¦          ¦             ¦</w:t>
      </w:r>
    </w:p>
    <w:p w:rsidR="00000000" w:rsidRDefault="000A2D78">
      <w:pPr>
        <w:pStyle w:val="HTML"/>
      </w:pPr>
      <w:r>
        <w:t>¦  7П, шир. 1,8 м           ¦куб. м ¦  1740,00  ¦     1780,00   ¦    1,02  ¦             ¦</w:t>
      </w:r>
    </w:p>
    <w:p w:rsidR="00000000" w:rsidRDefault="000A2D78">
      <w:pPr>
        <w:pStyle w:val="HTML"/>
      </w:pPr>
      <w:r>
        <w:t xml:space="preserve">¦  7П, НВ шир. 3,0 м        ¦куб. м ¦  1500,00  ¦  </w:t>
      </w:r>
      <w:r>
        <w:t xml:space="preserve">   1545,00   ¦    1,03  ¦             ¦</w:t>
      </w:r>
    </w:p>
    <w:p w:rsidR="00000000" w:rsidRDefault="000A2D78">
      <w:pPr>
        <w:pStyle w:val="HTML"/>
      </w:pPr>
      <w:r>
        <w:t>¦  НВ, длин. 7-7,2 м        ¦куб. м ¦  1535,00  ¦     1565,00   ¦    1,02  ¦             ¦</w:t>
      </w:r>
    </w:p>
    <w:p w:rsidR="00000000" w:rsidRDefault="000A2D78">
      <w:pPr>
        <w:pStyle w:val="HTML"/>
      </w:pPr>
      <w:r>
        <w:t>¦  НВ, нагрузка 1600,       ¦куб. м ¦  1815,00  ¦     1850,00   ¦    1,02  ¦             ¦</w:t>
      </w:r>
    </w:p>
    <w:p w:rsidR="00000000" w:rsidRDefault="000A2D78">
      <w:pPr>
        <w:pStyle w:val="HTML"/>
      </w:pPr>
      <w:r>
        <w:t xml:space="preserve">¦  шир. 1,8 м               ¦     </w:t>
      </w:r>
      <w:r>
        <w:t xml:space="preserve">  ¦           ¦               ¦          ¦             ¦</w:t>
      </w:r>
    </w:p>
    <w:p w:rsidR="00000000" w:rsidRDefault="000A2D78">
      <w:pPr>
        <w:pStyle w:val="HTML"/>
      </w:pPr>
      <w:r>
        <w:t>¦  НВ, НТВ, НТО шир. 1,8 м  ¦куб. м ¦  1320,00  ¦     1345,00   ¦    1,02  ¦             ¦</w:t>
      </w:r>
    </w:p>
    <w:p w:rsidR="00000000" w:rsidRDefault="000A2D78">
      <w:pPr>
        <w:pStyle w:val="HTML"/>
      </w:pPr>
      <w:r>
        <w:t>¦  НВ, НТВ, 2УНТ, 2УНУ,     ¦куб. м ¦  1970,00  ¦     1995,00   ¦    1,01  ¦             ¦</w:t>
      </w:r>
    </w:p>
    <w:p w:rsidR="00000000" w:rsidRDefault="000A2D78">
      <w:pPr>
        <w:pStyle w:val="HTML"/>
      </w:pPr>
      <w:r>
        <w:t xml:space="preserve">¦  нагрузка 1600 </w:t>
      </w:r>
      <w:r>
        <w:t xml:space="preserve">           ¦       ¦           ¦               ¦          ¦             ¦</w:t>
      </w:r>
    </w:p>
    <w:p w:rsidR="00000000" w:rsidRDefault="000A2D78">
      <w:pPr>
        <w:pStyle w:val="HTML"/>
      </w:pPr>
      <w:r>
        <w:t>¦  НВ, НТВ, НТО, 2УНУ       ¦куб. м ¦  1370,00  ¦     1400,00   ¦    1,02  ¦             ¦</w:t>
      </w:r>
    </w:p>
    <w:p w:rsidR="00000000" w:rsidRDefault="000A2D78">
      <w:pPr>
        <w:pStyle w:val="HTML"/>
      </w:pPr>
      <w:r>
        <w:t>¦  шир. 1,2 м               ¦       ¦           ¦               ¦          ¦             ¦</w:t>
      </w:r>
    </w:p>
    <w:p w:rsidR="00000000" w:rsidRDefault="000A2D78">
      <w:pPr>
        <w:pStyle w:val="HTML"/>
      </w:pPr>
      <w:r>
        <w:t>¦  НВ, НТО, 2УНУ, 2УНТ      ¦куб. м ¦  1430,00  ¦     1465,00   ¦    1,02  ¦             ¦</w:t>
      </w:r>
    </w:p>
    <w:p w:rsidR="00000000" w:rsidRDefault="000A2D78">
      <w:pPr>
        <w:pStyle w:val="HTML"/>
      </w:pPr>
      <w:r>
        <w:t>¦  шир. 0,8 м               ¦       ¦           ¦               ¦          ¦             ¦</w:t>
      </w:r>
    </w:p>
    <w:p w:rsidR="00000000" w:rsidRDefault="000A2D78">
      <w:pPr>
        <w:pStyle w:val="HTML"/>
      </w:pPr>
      <w:r>
        <w:t xml:space="preserve">¦  П-30, П-60 с усил.       ¦куб. м ¦  2210,00  ¦     2210,00   ¦    1,00 </w:t>
      </w:r>
      <w:r>
        <w:t xml:space="preserve"> ¦             ¦</w:t>
      </w:r>
    </w:p>
    <w:p w:rsidR="00000000" w:rsidRDefault="000A2D78">
      <w:pPr>
        <w:pStyle w:val="HTML"/>
      </w:pPr>
      <w:r>
        <w:t>¦  ребр., сер. Бекерон      ¦       ¦           ¦               ¦          ¦             ¦</w:t>
      </w:r>
    </w:p>
    <w:p w:rsidR="00000000" w:rsidRDefault="000A2D78">
      <w:pPr>
        <w:pStyle w:val="HTML"/>
      </w:pPr>
      <w:r>
        <w:t>¦  ПТВ                      ¦куб. м ¦  1205,00  ¦     1235,00   ¦    1,02  ¦             ¦</w:t>
      </w:r>
    </w:p>
    <w:p w:rsidR="00000000" w:rsidRDefault="000A2D78">
      <w:pPr>
        <w:pStyle w:val="HTML"/>
      </w:pPr>
      <w:r>
        <w:t>+---------------------------+-------+-----------+--------</w:t>
      </w:r>
      <w:r>
        <w:t>-------+----------+-------------+</w:t>
      </w:r>
    </w:p>
    <w:p w:rsidR="00000000" w:rsidRDefault="000A2D78">
      <w:pPr>
        <w:pStyle w:val="HTML"/>
      </w:pPr>
      <w:r>
        <w:t>¦Панели перекрытий          ¦куб. м ¦  2060,00  ¦     2130,00   ¦    1,03  ¦             ¦</w:t>
      </w:r>
    </w:p>
    <w:p w:rsidR="00000000" w:rsidRDefault="000A2D78">
      <w:pPr>
        <w:pStyle w:val="HTML"/>
      </w:pPr>
      <w:r>
        <w:t>¦ребристые 7П               ¦       ¦           ¦               ¦          ¦             ¦</w:t>
      </w:r>
    </w:p>
    <w:p w:rsidR="00000000" w:rsidRDefault="000A2D78">
      <w:pPr>
        <w:pStyle w:val="HTML"/>
      </w:pPr>
      <w:r>
        <w:t>+---------------------------+-------+---</w:t>
      </w:r>
      <w:r>
        <w:t>--------+---------------+----------+-------------+</w:t>
      </w:r>
    </w:p>
    <w:p w:rsidR="00000000" w:rsidRDefault="000A2D78">
      <w:pPr>
        <w:pStyle w:val="HTML"/>
      </w:pPr>
      <w:r>
        <w:t>¦Панели перекрытий сплошные:¦       ¦           ¦               ¦          ¦             ¦</w:t>
      </w:r>
    </w:p>
    <w:p w:rsidR="00000000" w:rsidRDefault="000A2D78">
      <w:pPr>
        <w:pStyle w:val="HTML"/>
      </w:pPr>
      <w:r>
        <w:t>¦  5П э, т, у, серия П-55М  ¦куб. м ¦  2980,00  ¦     3030,00   ¦    1,02  ¦             ¦</w:t>
      </w:r>
    </w:p>
    <w:p w:rsidR="00000000" w:rsidRDefault="000A2D78">
      <w:pPr>
        <w:pStyle w:val="HTML"/>
      </w:pPr>
      <w:r>
        <w:t xml:space="preserve">¦  </w:t>
      </w:r>
      <w:r>
        <w:t>5П, серия П-55           ¦куб. м ¦  2400,00  ¦     2440,00   ¦    1,02  ¦             ¦</w:t>
      </w:r>
    </w:p>
    <w:p w:rsidR="00000000" w:rsidRDefault="000A2D78">
      <w:pPr>
        <w:pStyle w:val="HTML"/>
      </w:pPr>
      <w:r>
        <w:t>¦  5П-30, 42 э, у, ту, тэ,  ¦куб. м ¦  3590,00  ¦     3630,00   ¦    1,01  ¦             ¦</w:t>
      </w:r>
    </w:p>
    <w:p w:rsidR="00000000" w:rsidRDefault="000A2D78">
      <w:pPr>
        <w:pStyle w:val="HTML"/>
      </w:pPr>
      <w:r>
        <w:t xml:space="preserve">¦  серия П-55М              ¦       ¦           ¦               ¦          ¦ </w:t>
      </w:r>
      <w:r>
        <w:t xml:space="preserve">            ¦</w:t>
      </w:r>
    </w:p>
    <w:p w:rsidR="00000000" w:rsidRDefault="000A2D78">
      <w:pPr>
        <w:pStyle w:val="HTML"/>
      </w:pPr>
      <w:r>
        <w:t>¦  7П, шир. 3,0 м           ¦куб. м ¦  2190,00  ¦     2280,00   ¦    1,04  ¦             ¦</w:t>
      </w:r>
    </w:p>
    <w:p w:rsidR="00000000" w:rsidRDefault="000A2D78">
      <w:pPr>
        <w:pStyle w:val="HTML"/>
      </w:pPr>
      <w:r>
        <w:lastRenderedPageBreak/>
        <w:t>¦  П-30-18, 1, 2, 3, 4      ¦куб. м ¦  2190,00  ¦     2278,00   ¦    1,04  ¦             ¦</w:t>
      </w:r>
    </w:p>
    <w:p w:rsidR="00000000" w:rsidRDefault="000A2D78">
      <w:pPr>
        <w:pStyle w:val="HTML"/>
      </w:pPr>
      <w:r>
        <w:t xml:space="preserve">¦  серия Бекерон            ¦       ¦           ¦           </w:t>
      </w:r>
      <w:r>
        <w:t xml:space="preserve">    ¦          ¦             ¦</w:t>
      </w:r>
    </w:p>
    <w:p w:rsidR="00000000" w:rsidRDefault="000A2D78">
      <w:pPr>
        <w:pStyle w:val="HTML"/>
      </w:pPr>
      <w:r>
        <w:t>+---------------------------+-------+-----------+---------------+----------+-------------+</w:t>
      </w:r>
    </w:p>
    <w:p w:rsidR="00000000" w:rsidRDefault="000A2D78">
      <w:pPr>
        <w:pStyle w:val="HTML"/>
      </w:pPr>
      <w:r>
        <w:t>¦Плиты забора ФЗ            ¦куб. м ¦  1660,00  ¦     1735,00   ¦    1,05  ¦             ¦</w:t>
      </w:r>
    </w:p>
    <w:p w:rsidR="00000000" w:rsidRDefault="000A2D78">
      <w:pPr>
        <w:pStyle w:val="HTML"/>
      </w:pPr>
      <w:r>
        <w:t>+---------------------------+-------+------</w:t>
      </w:r>
      <w:r>
        <w:t>-----+---------------+----------+-------------+</w:t>
      </w:r>
    </w:p>
    <w:p w:rsidR="00000000" w:rsidRDefault="000A2D78">
      <w:pPr>
        <w:pStyle w:val="HTML"/>
      </w:pPr>
      <w:r>
        <w:t>¦Плиты перекрытий каналов:  ¦       ¦           ¦               ¦          ¦             ¦</w:t>
      </w:r>
    </w:p>
    <w:p w:rsidR="00000000" w:rsidRDefault="000A2D78">
      <w:pPr>
        <w:pStyle w:val="HTML"/>
      </w:pPr>
      <w:r>
        <w:t>¦  ВП 16-6                  ¦куб. м ¦  2900,00  ¦     2950,00   ¦    1,02  ¦             ¦</w:t>
      </w:r>
    </w:p>
    <w:p w:rsidR="00000000" w:rsidRDefault="000A2D78">
      <w:pPr>
        <w:pStyle w:val="HTML"/>
      </w:pPr>
      <w:r>
        <w:t xml:space="preserve">¦  ВП 19-6                </w:t>
      </w:r>
      <w:r>
        <w:t xml:space="preserve">  ¦куб. м ¦  2280,00  ¦     2330,00   ¦    1,02  ¦             ¦</w:t>
      </w:r>
    </w:p>
    <w:p w:rsidR="00000000" w:rsidRDefault="000A2D78">
      <w:pPr>
        <w:pStyle w:val="HTML"/>
      </w:pPr>
      <w:r>
        <w:t>¦  ВП 22-6                  ¦куб. м ¦  3520,00  ¦     3560,00   ¦    1,01  ¦             ¦</w:t>
      </w:r>
    </w:p>
    <w:p w:rsidR="00000000" w:rsidRDefault="000A2D78">
      <w:pPr>
        <w:pStyle w:val="HTML"/>
      </w:pPr>
      <w:r>
        <w:t>¦  ВП 31-12                 ¦куб. м ¦  2518,00  ¦     2540,00   ¦    1,01  ¦             ¦</w:t>
      </w:r>
    </w:p>
    <w:p w:rsidR="00000000" w:rsidRDefault="000A2D78">
      <w:pPr>
        <w:pStyle w:val="HTML"/>
      </w:pPr>
      <w:r>
        <w:t>+--------</w:t>
      </w:r>
      <w:r>
        <w:t>-------------------+-------+-----------+---------------+----------+-------------+</w:t>
      </w:r>
    </w:p>
    <w:p w:rsidR="00000000" w:rsidRDefault="000A2D78">
      <w:pPr>
        <w:pStyle w:val="HTML"/>
      </w:pPr>
      <w:r>
        <w:t>¦Плиты перекрытий фасадные: ¦       ¦           ¦               ¦          ¦             ¦</w:t>
      </w:r>
    </w:p>
    <w:p w:rsidR="00000000" w:rsidRDefault="000A2D78">
      <w:pPr>
        <w:pStyle w:val="HTML"/>
      </w:pPr>
      <w:r>
        <w:t xml:space="preserve">¦  ПАР                      ¦куб. м ¦  2261,00  ¦     2261,00   ¦    1,00  ¦       </w:t>
      </w:r>
      <w:r>
        <w:t xml:space="preserve">      ¦</w:t>
      </w:r>
    </w:p>
    <w:p w:rsidR="00000000" w:rsidRDefault="000A2D78">
      <w:pPr>
        <w:pStyle w:val="HTML"/>
      </w:pPr>
      <w:r>
        <w:t>¦  ПАРФ                     ¦куб. м ¦  2830,00  ¦     2870,00   ¦    1,01  ¦             ¦</w:t>
      </w:r>
    </w:p>
    <w:p w:rsidR="00000000" w:rsidRDefault="000A2D78">
      <w:pPr>
        <w:pStyle w:val="HTML"/>
      </w:pPr>
      <w:r>
        <w:t>¦  ПФ, серия Призма         ¦куб. м ¦  3270,00  ¦     3270,00   ¦    1,00  ¦             ¦</w:t>
      </w:r>
    </w:p>
    <w:p w:rsidR="00000000" w:rsidRDefault="000A2D78">
      <w:pPr>
        <w:pStyle w:val="HTML"/>
      </w:pPr>
      <w:r>
        <w:t xml:space="preserve">¦  Ступени СТН              ¦куб. м ¦  1955,00  ¦     1990,00   ¦ </w:t>
      </w:r>
      <w:r>
        <w:t xml:space="preserve">   1,02  ¦             ¦</w:t>
      </w:r>
    </w:p>
    <w:p w:rsidR="00000000" w:rsidRDefault="000A2D78">
      <w:pPr>
        <w:pStyle w:val="HTML"/>
      </w:pPr>
      <w:r>
        <w:t>----------------------------+-------+-----------+---------------+----------+--------------</w:t>
      </w:r>
    </w:p>
    <w:p w:rsidR="00000000" w:rsidRDefault="000A2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D78">
      <w:pPr>
        <w:pStyle w:val="right"/>
      </w:pPr>
      <w:r>
        <w:t>Источник - Протокол РМВК по ценовой и тарифной политике при Правительстве Москвы от 18.02.2002 № 6-86-1003/2-4 (с изменениями и дополнениям</w:t>
      </w:r>
      <w:r>
        <w:t>и на 2002 год)</w:t>
      </w:r>
    </w:p>
    <w:p w:rsidR="00000000" w:rsidRDefault="000A2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azecy/protokol_soglasovaniya_optovyx_otpusknyx_cen_obrazec.htm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78"/>
    <w:rsid w:val="000A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39852-D1D1-4726-A101-193CDB4B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optovyx_otpusknyx_cen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оптовых (отпускных) цен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2022-08-17T03:03:00Z</dcterms:created>
  <dcterms:modified xsi:type="dcterms:W3CDTF">2022-08-17T03:03:00Z</dcterms:modified>
</cp:coreProperties>
</file>