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0B50">
      <w:pPr>
        <w:pStyle w:val="1"/>
        <w:rPr>
          <w:rFonts w:eastAsia="Times New Roman"/>
        </w:rPr>
      </w:pPr>
      <w:r>
        <w:rPr>
          <w:rFonts w:eastAsia="Times New Roman"/>
        </w:rPr>
        <w:t>Протокол приема сведений о доходах физических лиц в электронном виде</w:t>
      </w:r>
    </w:p>
    <w:p w:rsidR="00000000" w:rsidRDefault="00190B50">
      <w:pPr>
        <w:pStyle w:val="right"/>
      </w:pPr>
      <w:r>
        <w:t xml:space="preserve">Приложение N 2 к Порядку представления в налоговые органы сведений </w:t>
      </w:r>
      <w:r>
        <w:t xml:space="preserve">о доходах физических лиц и сообщений о невозможности удержания налога и сумме налога на доходы физических лиц, утвержденному Приказом ФНС России от 16.09.2011 N ММВ-7-3/576@ </w:t>
      </w:r>
    </w:p>
    <w:p w:rsidR="00000000" w:rsidRDefault="00190B50">
      <w:pPr>
        <w:pStyle w:val="HTML"/>
      </w:pPr>
      <w:r>
        <w:t xml:space="preserve">                         ПРОТОКОЛ ПРИЕМА СВЕДЕНИЙ</w:t>
      </w:r>
    </w:p>
    <w:p w:rsidR="00000000" w:rsidRDefault="00190B50">
      <w:pPr>
        <w:pStyle w:val="HTML"/>
      </w:pPr>
      <w:r>
        <w:t>О ДОХОДАХ ФИЗИЧЕСКИХ ЛИЦ ЗА 20_</w:t>
      </w:r>
      <w:r>
        <w:t>_ ГОД В ЭЛЕКТРОННОМ ВИДЕ</w:t>
      </w:r>
    </w:p>
    <w:p w:rsidR="00000000" w:rsidRDefault="00190B50">
      <w:pPr>
        <w:pStyle w:val="HTML"/>
      </w:pPr>
    </w:p>
    <w:p w:rsidR="00000000" w:rsidRDefault="00190B50">
      <w:pPr>
        <w:pStyle w:val="HTML"/>
      </w:pPr>
      <w:r>
        <w:t>Протокол N &lt;номер протокола&gt; от &lt;дата приема&gt;</w:t>
      </w:r>
    </w:p>
    <w:p w:rsidR="00000000" w:rsidRDefault="00190B50">
      <w:pPr>
        <w:pStyle w:val="HTML"/>
      </w:pPr>
      <w:r>
        <w:t>к файлу &lt;имя представляемого файла&gt;</w:t>
      </w:r>
    </w:p>
    <w:p w:rsidR="00000000" w:rsidRDefault="00190B50">
      <w:pPr>
        <w:pStyle w:val="HTML"/>
      </w:pPr>
      <w:r>
        <w:t>(прием Сведений о доходах физических лиц за &lt;год сведений&gt; год)</w:t>
      </w:r>
    </w:p>
    <w:p w:rsidR="00000000" w:rsidRDefault="00190B50">
      <w:pPr>
        <w:pStyle w:val="HTML"/>
      </w:pPr>
    </w:p>
    <w:p w:rsidR="00000000" w:rsidRDefault="00190B50">
      <w:pPr>
        <w:pStyle w:val="HTML"/>
      </w:pPr>
      <w:r>
        <w:t>Наименование   налогового   агента: &lt;наименование  налогового  агента -</w:t>
      </w:r>
    </w:p>
    <w:p w:rsidR="00000000" w:rsidRDefault="00190B50">
      <w:pPr>
        <w:pStyle w:val="HTML"/>
      </w:pPr>
      <w:r>
        <w:t>организации</w:t>
      </w:r>
      <w:r>
        <w:t>&gt;/&lt;ФИО  налогового  агента  -  индивидуального  предпринимателя,</w:t>
      </w:r>
    </w:p>
    <w:p w:rsidR="00000000" w:rsidRDefault="00190B50">
      <w:pPr>
        <w:pStyle w:val="HTML"/>
      </w:pPr>
      <w:r>
        <w:t>нотариуса,  адвоката,  иных  лиц,  занимающихся в установленном действующим</w:t>
      </w:r>
    </w:p>
    <w:p w:rsidR="00000000" w:rsidRDefault="00190B50">
      <w:pPr>
        <w:pStyle w:val="HTML"/>
      </w:pPr>
      <w:r>
        <w:t>законодательством порядке частной практикой&gt;</w:t>
      </w:r>
    </w:p>
    <w:p w:rsidR="00000000" w:rsidRDefault="00190B50">
      <w:pPr>
        <w:pStyle w:val="HTML"/>
      </w:pPr>
      <w:r>
        <w:t xml:space="preserve">ИНН/КПП    налогового    агента:    &lt;ИНН/КПП    налогового   агента   </w:t>
      </w:r>
      <w:r>
        <w:t>-</w:t>
      </w:r>
    </w:p>
    <w:p w:rsidR="00000000" w:rsidRDefault="00190B50">
      <w:pPr>
        <w:pStyle w:val="HTML"/>
      </w:pPr>
      <w:r>
        <w:t>организации&gt;/&lt;ИНН  налогового  агента  -  индивидуального  предпринимателя,</w:t>
      </w:r>
    </w:p>
    <w:p w:rsidR="00000000" w:rsidRDefault="00190B50">
      <w:pPr>
        <w:pStyle w:val="HTML"/>
      </w:pPr>
      <w:r>
        <w:t>нотариуса,  адвоката,  иных  лиц,  занимающихся в установленном действующим</w:t>
      </w:r>
    </w:p>
    <w:p w:rsidR="00000000" w:rsidRDefault="00190B50">
      <w:pPr>
        <w:pStyle w:val="HTML"/>
      </w:pPr>
      <w:r>
        <w:t>законодательством порядке частной практикой&gt;</w:t>
      </w:r>
    </w:p>
    <w:p w:rsidR="00000000" w:rsidRDefault="00190B50">
      <w:pPr>
        <w:pStyle w:val="HTML"/>
      </w:pPr>
      <w:r>
        <w:t>ОКАТО налогового агента: &lt;ОКАТО налогового агента - орган</w:t>
      </w:r>
      <w:r>
        <w:t>изации&gt;/&lt;ОКАТО</w:t>
      </w:r>
    </w:p>
    <w:p w:rsidR="00000000" w:rsidRDefault="00190B50">
      <w:pPr>
        <w:pStyle w:val="HTML"/>
      </w:pPr>
      <w:r>
        <w:t>налогового  агента  - индивидуального предпринимателя, нотариуса, адвоката,</w:t>
      </w:r>
    </w:p>
    <w:p w:rsidR="00000000" w:rsidRDefault="00190B50">
      <w:pPr>
        <w:pStyle w:val="HTML"/>
      </w:pPr>
      <w:r>
        <w:t>иных   лиц,  занимающихся  в  установленном  действующим  законодательством</w:t>
      </w:r>
    </w:p>
    <w:p w:rsidR="00000000" w:rsidRDefault="00190B50">
      <w:pPr>
        <w:pStyle w:val="HTML"/>
      </w:pPr>
      <w:r>
        <w:t>порядке частной практикой&gt;</w:t>
      </w:r>
    </w:p>
    <w:p w:rsidR="00000000" w:rsidRDefault="00190B50">
      <w:pPr>
        <w:pStyle w:val="HTML"/>
      </w:pPr>
      <w:r>
        <w:t>Признак представленных сведений: &lt;1/2&gt;</w:t>
      </w:r>
    </w:p>
    <w:p w:rsidR="00000000" w:rsidRDefault="00190B50">
      <w:pPr>
        <w:pStyle w:val="HTML"/>
      </w:pPr>
      <w:r>
        <w:t>Получатель: &lt;код налого</w:t>
      </w:r>
      <w:r>
        <w:t>вого органа&gt;</w:t>
      </w:r>
    </w:p>
    <w:p w:rsidR="00000000" w:rsidRDefault="00190B50">
      <w:pPr>
        <w:pStyle w:val="HTML"/>
      </w:pPr>
      <w:r>
        <w:t>Количество обработанных Сведений: &lt;количество обработанных Сведений&gt;</w:t>
      </w:r>
    </w:p>
    <w:p w:rsidR="00000000" w:rsidRDefault="00190B50">
      <w:pPr>
        <w:pStyle w:val="HTML"/>
      </w:pPr>
      <w:r>
        <w:t>Количество  Сведений  с  ошибками:  &lt;количество  Сведений с выявленными</w:t>
      </w:r>
    </w:p>
    <w:p w:rsidR="00000000" w:rsidRDefault="00190B50">
      <w:pPr>
        <w:pStyle w:val="HTML"/>
      </w:pPr>
      <w:r>
        <w:t>ошибками&gt;</w:t>
      </w:r>
    </w:p>
    <w:p w:rsidR="00000000" w:rsidRDefault="00190B50">
      <w:pPr>
        <w:pStyle w:val="HTML"/>
      </w:pPr>
      <w:r>
        <w:t>Количество  Сведений  с  исправленными адресами: &lt;количество Сведений с</w:t>
      </w:r>
    </w:p>
    <w:p w:rsidR="00000000" w:rsidRDefault="00190B50">
      <w:pPr>
        <w:pStyle w:val="HTML"/>
      </w:pPr>
      <w:r>
        <w:t>исправленными адреса</w:t>
      </w:r>
      <w:r>
        <w:t>ми&gt;</w:t>
      </w:r>
    </w:p>
    <w:p w:rsidR="00000000" w:rsidRDefault="00190B50">
      <w:pPr>
        <w:pStyle w:val="HTML"/>
      </w:pPr>
      <w:r>
        <w:t>Количество принятых Сведений: &lt;количество принятых Сведений&gt;</w:t>
      </w:r>
    </w:p>
    <w:p w:rsidR="00000000" w:rsidRDefault="00190B50">
      <w:pPr>
        <w:pStyle w:val="HTML"/>
      </w:pPr>
      <w:r>
        <w:t>--------------------------------------------------------------</w:t>
      </w:r>
    </w:p>
    <w:p w:rsidR="00000000" w:rsidRDefault="00190B50">
      <w:pPr>
        <w:pStyle w:val="HTML"/>
      </w:pPr>
      <w:r>
        <w:t>Сумма   дохода   по  принятым  Сведениям:  &lt;сумма  дохода  по  принятым</w:t>
      </w:r>
    </w:p>
    <w:p w:rsidR="00000000" w:rsidRDefault="00190B50">
      <w:pPr>
        <w:pStyle w:val="HTML"/>
      </w:pPr>
      <w:r>
        <w:t>Сведениям&gt;</w:t>
      </w:r>
    </w:p>
    <w:p w:rsidR="00000000" w:rsidRDefault="00190B50">
      <w:pPr>
        <w:pStyle w:val="HTML"/>
      </w:pPr>
      <w:r>
        <w:t>--------------------------------------------------------------</w:t>
      </w:r>
    </w:p>
    <w:p w:rsidR="00000000" w:rsidRDefault="00190B50">
      <w:pPr>
        <w:pStyle w:val="HTML"/>
      </w:pPr>
      <w:r>
        <w:t>Сумма  исчисленного  налога:  &lt;сумма  исчисленного  налога  по принятым</w:t>
      </w:r>
    </w:p>
    <w:p w:rsidR="00000000" w:rsidRDefault="00190B50">
      <w:pPr>
        <w:pStyle w:val="HTML"/>
      </w:pPr>
      <w:r>
        <w:t>Сведениям&gt;</w:t>
      </w:r>
    </w:p>
    <w:p w:rsidR="00000000" w:rsidRDefault="00190B50">
      <w:pPr>
        <w:pStyle w:val="HTML"/>
      </w:pPr>
      <w:r>
        <w:t>Сумма   удержанного  налога:  &lt;сумма  удержанного  налога  по  принятым</w:t>
      </w:r>
    </w:p>
    <w:p w:rsidR="00000000" w:rsidRDefault="00190B50">
      <w:pPr>
        <w:pStyle w:val="HTML"/>
      </w:pPr>
      <w:r>
        <w:t>Сведениям&gt;</w:t>
      </w:r>
    </w:p>
    <w:p w:rsidR="00000000" w:rsidRDefault="00190B50">
      <w:pPr>
        <w:pStyle w:val="HTML"/>
      </w:pPr>
      <w:r>
        <w:t>Сумма  налога  перечисленна</w:t>
      </w:r>
      <w:r>
        <w:t>я:  &lt;сумма  налога перечисленная по принятым</w:t>
      </w:r>
    </w:p>
    <w:p w:rsidR="00000000" w:rsidRDefault="00190B50">
      <w:pPr>
        <w:pStyle w:val="HTML"/>
      </w:pPr>
      <w:r>
        <w:t>Сведениям&gt;</w:t>
      </w:r>
    </w:p>
    <w:p w:rsidR="00000000" w:rsidRDefault="00190B50">
      <w:pPr>
        <w:pStyle w:val="HTML"/>
      </w:pPr>
      <w:r>
        <w:t>--------------------------------------------------------------</w:t>
      </w:r>
    </w:p>
    <w:p w:rsidR="00000000" w:rsidRDefault="00190B50">
      <w:pPr>
        <w:pStyle w:val="HTML"/>
      </w:pPr>
      <w:r>
        <w:t>Сведения с выявленными ошибками</w:t>
      </w:r>
    </w:p>
    <w:p w:rsidR="00000000" w:rsidRDefault="00190B50">
      <w:pPr>
        <w:pStyle w:val="HTML"/>
      </w:pPr>
      <w:r>
        <w:t>----------------------------</w:t>
      </w:r>
    </w:p>
    <w:p w:rsidR="00000000" w:rsidRDefault="00190B50">
      <w:pPr>
        <w:pStyle w:val="HTML"/>
      </w:pPr>
      <w:r>
        <w:t>Номер п/п: &lt;Номер по порядку в файле&gt;</w:t>
      </w:r>
    </w:p>
    <w:p w:rsidR="00000000" w:rsidRDefault="00190B50">
      <w:pPr>
        <w:pStyle w:val="HTML"/>
      </w:pPr>
      <w:r>
        <w:t>Номер Справки: &lt;Номер справки&gt;</w:t>
      </w:r>
    </w:p>
    <w:p w:rsidR="00000000" w:rsidRDefault="00190B50">
      <w:pPr>
        <w:pStyle w:val="HTML"/>
      </w:pPr>
      <w:r>
        <w:t xml:space="preserve">Путь к </w:t>
      </w:r>
      <w:r>
        <w:t>реквизиту: &lt;Путь к реквизиту в файле&gt;</w:t>
      </w:r>
    </w:p>
    <w:p w:rsidR="00000000" w:rsidRDefault="00190B50">
      <w:pPr>
        <w:pStyle w:val="HTML"/>
      </w:pPr>
      <w:r>
        <w:t>Значение элемента: &lt;Значение ошибочного элемента&gt;</w:t>
      </w:r>
    </w:p>
    <w:p w:rsidR="00000000" w:rsidRDefault="00190B50">
      <w:pPr>
        <w:pStyle w:val="HTML"/>
      </w:pPr>
      <w:r>
        <w:t>Текст ошибки: &lt;Текст&gt;</w:t>
      </w:r>
    </w:p>
    <w:p w:rsidR="00000000" w:rsidRDefault="00190B50">
      <w:pPr>
        <w:pStyle w:val="HTML"/>
      </w:pPr>
      <w:r>
        <w:t>--------------------------------------------------------------</w:t>
      </w:r>
    </w:p>
    <w:p w:rsidR="00000000" w:rsidRDefault="00190B50">
      <w:pPr>
        <w:pStyle w:val="HTML"/>
      </w:pPr>
      <w:r>
        <w:t>Сведения с исправленными адресами</w:t>
      </w:r>
    </w:p>
    <w:p w:rsidR="00000000" w:rsidRDefault="00190B50">
      <w:pPr>
        <w:pStyle w:val="HTML"/>
      </w:pPr>
      <w:r>
        <w:t>Номер справки: &lt;Номер справки&gt;</w:t>
      </w:r>
    </w:p>
    <w:p w:rsidR="00000000" w:rsidRDefault="00190B50">
      <w:pPr>
        <w:pStyle w:val="HTML"/>
      </w:pPr>
      <w:r>
        <w:t>Адрес ДО исправлен</w:t>
      </w:r>
      <w:r>
        <w:t>ия: &lt;адрес до исправления&gt;</w:t>
      </w:r>
    </w:p>
    <w:p w:rsidR="00000000" w:rsidRDefault="00190B50">
      <w:pPr>
        <w:pStyle w:val="HTML"/>
      </w:pPr>
      <w:r>
        <w:t>Адрес ПОСЛЕ исправления: &lt;адрес после исправления&gt; |</w:t>
      </w:r>
    </w:p>
    <w:p w:rsidR="00000000" w:rsidRDefault="00190B50">
      <w:pPr>
        <w:pStyle w:val="HTML"/>
      </w:pPr>
      <w:r>
        <w:t>Адрес признан верным (ИФНСМЖ - &lt;КодИФНСМЖ&gt;)</w:t>
      </w:r>
    </w:p>
    <w:p w:rsidR="00000000" w:rsidRDefault="00190B50">
      <w:pPr>
        <w:pStyle w:val="HTML"/>
      </w:pPr>
      <w:r>
        <w:t>_______________________________________________________________________</w:t>
      </w:r>
    </w:p>
    <w:p w:rsidR="00000000" w:rsidRDefault="00190B50">
      <w:pPr>
        <w:pStyle w:val="HTML"/>
      </w:pPr>
      <w:r>
        <w:lastRenderedPageBreak/>
        <w:t>Выгруженный файл для межинспекционного обмена: &lt;Имя выгружен</w:t>
      </w:r>
      <w:r>
        <w:t>ного файла&gt;</w:t>
      </w:r>
    </w:p>
    <w:p w:rsidR="00000000" w:rsidRDefault="00190B50">
      <w:pPr>
        <w:pStyle w:val="HTML"/>
      </w:pPr>
      <w:r>
        <w:t>Файл обрабатывался программой &lt;Версия программы&gt;</w:t>
      </w:r>
    </w:p>
    <w:p w:rsidR="00000000" w:rsidRDefault="00190B50">
      <w:pPr>
        <w:pStyle w:val="HTML"/>
      </w:pPr>
    </w:p>
    <w:p w:rsidR="00000000" w:rsidRDefault="00190B50">
      <w:pPr>
        <w:pStyle w:val="HTML"/>
      </w:pPr>
      <w:r>
        <w:t>ПОДПИСЬ НАЛОГОВОГО АГЕНТА __________________________________</w:t>
      </w:r>
    </w:p>
    <w:p w:rsidR="00000000" w:rsidRDefault="00190B50">
      <w:pPr>
        <w:pStyle w:val="HTML"/>
      </w:pPr>
    </w:p>
    <w:p w:rsidR="00000000" w:rsidRDefault="00190B50">
      <w:pPr>
        <w:pStyle w:val="HTML"/>
      </w:pPr>
      <w:r>
        <w:t>М.П. (при наличии)</w:t>
      </w:r>
    </w:p>
    <w:p w:rsidR="00000000" w:rsidRDefault="00190B50">
      <w:pPr>
        <w:pStyle w:val="HTML"/>
      </w:pPr>
    </w:p>
    <w:p w:rsidR="00000000" w:rsidRDefault="00190B50">
      <w:pPr>
        <w:pStyle w:val="HTML"/>
      </w:pPr>
      <w:r>
        <w:t>ДОЛЖНОСТНОЕ ЛИЦО НАЛОГОВОГО ОРГАНА _________________________</w:t>
      </w:r>
    </w:p>
    <w:p w:rsidR="00000000" w:rsidRDefault="00190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B50">
      <w:pPr>
        <w:pStyle w:val="right"/>
      </w:pPr>
      <w:r>
        <w:t>Источник - Приказ ФНС России от 16.09.2011 № ММВ-7-3/576@</w:t>
      </w:r>
    </w:p>
    <w:p w:rsidR="00000000" w:rsidRDefault="00190B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https://порядокправа.рф/obrazecy/protokol_priema_svedenij_o_doxodax_fizicheskix_lic_v_elektronnom_vide.htm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B50"/>
    <w:rsid w:val="00190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67DCC8-ACC9-473F-A913-7BE144AA3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iema_svedenij_o_doxodax_fizicheskix_lic_v_elektronnom_vi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приема сведений о доходах физических лиц в электронном виде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2022-08-17T02:08:00Z</dcterms:created>
  <dcterms:modified xsi:type="dcterms:W3CDTF">2022-08-17T02:08:00Z</dcterms:modified>
</cp:coreProperties>
</file>