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48D2">
      <w:pPr>
        <w:pStyle w:val="1"/>
        <w:rPr>
          <w:rFonts w:eastAsia="Times New Roman"/>
        </w:rPr>
      </w:pPr>
      <w:r>
        <w:rPr>
          <w:rFonts w:eastAsia="Times New Roman"/>
        </w:rPr>
        <w:t>Протокол предъявления трупа для опознания (образец заполнения)</w:t>
      </w:r>
    </w:p>
    <w:p w:rsidR="00000000" w:rsidRDefault="00A848D2">
      <w:pPr>
        <w:pStyle w:val="3"/>
        <w:rPr>
          <w:rFonts w:eastAsia="Times New Roman"/>
        </w:rPr>
      </w:pPr>
      <w:r>
        <w:rPr>
          <w:rFonts w:eastAsia="Times New Roman"/>
        </w:rPr>
        <w:t>ПРОТОКОЛ предъявления трупа для опознания</w:t>
      </w:r>
    </w:p>
    <w:p w:rsidR="00000000" w:rsidRDefault="00A848D2">
      <w:pPr>
        <w:pStyle w:val="left"/>
      </w:pPr>
      <w:r>
        <w:t>г. Энск</w:t>
      </w:r>
    </w:p>
    <w:p w:rsidR="00000000" w:rsidRDefault="00A848D2">
      <w:pPr>
        <w:pStyle w:val="right"/>
      </w:pPr>
      <w:r>
        <w:t>31 августа 201* г.</w:t>
      </w:r>
    </w:p>
    <w:p w:rsidR="00000000" w:rsidRDefault="00A848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8D2">
      <w:pPr>
        <w:pStyle w:val="just"/>
      </w:pPr>
      <w:r>
        <w:t>Опознание начато в 18 час. 00 мин.</w:t>
      </w:r>
    </w:p>
    <w:p w:rsidR="00000000" w:rsidRDefault="00A848D2">
      <w:pPr>
        <w:pStyle w:val="just"/>
      </w:pPr>
      <w:r>
        <w:t>Опознание окончено в 18 час. 35 мин.</w:t>
      </w:r>
    </w:p>
    <w:p w:rsidR="00000000" w:rsidRDefault="00A848D2">
      <w:pPr>
        <w:pStyle w:val="just"/>
      </w:pPr>
      <w:r>
        <w:t>Старший следователь следственного отделения Советского РОВД г. Энска старший лейтенант юстиции Головко М.М., в кабинете N 2, морг N 1 г. Энска, при дневном, естественном освещении в присутствии понятых:</w:t>
      </w:r>
    </w:p>
    <w:p w:rsidR="00000000" w:rsidRDefault="00A848D2">
      <w:pPr>
        <w:pStyle w:val="just"/>
      </w:pPr>
      <w:r>
        <w:t xml:space="preserve">1) Смешковой Тамары Ивановны, прож.: г. Энск-300012, </w:t>
      </w:r>
      <w:r>
        <w:t>ул. Ф. Энгельса, д. 12, кв. 17 (р.т. 34-55-11);</w:t>
      </w:r>
    </w:p>
    <w:p w:rsidR="00000000" w:rsidRDefault="00A848D2">
      <w:pPr>
        <w:pStyle w:val="just"/>
      </w:pPr>
      <w:r>
        <w:t>2) Палахова Ивана Митрофановича, прож.: г. Энск-300012, ул. Фрунзе, д. 23, кв. 2 (т. соседей 34-44-51),</w:t>
      </w:r>
    </w:p>
    <w:p w:rsidR="00000000" w:rsidRDefault="00A848D2">
      <w:pPr>
        <w:pStyle w:val="just"/>
      </w:pPr>
      <w:r>
        <w:t>с участием потерпевшего Матвеева В.Н. и специалиста - врача-патологоанатома морга N 1 г. Энска Аблахимов</w:t>
      </w:r>
      <w:r>
        <w:t>а Р.Д., в соответствии с частями первой, второй, четвертой, седьмой и девятой ст. 193 УПК РФ, предъявил Матвееву Владимиру Николаевичу - потерпевшему по уголовному делу N 111-4567-0* для опознания труп мужчины, обнаруженный в кустах центральной аллеи в ЦПК</w:t>
      </w:r>
      <w:r>
        <w:t>иО им. Октябрьской революции г. Энска в 440 м от центрального входа.</w:t>
      </w:r>
    </w:p>
    <w:p w:rsidR="00000000" w:rsidRDefault="00A848D2">
      <w:pPr>
        <w:pStyle w:val="just"/>
      </w:pPr>
      <w:r>
        <w:t>В самом начале опознания участвующим лицам разъяснены их права, обязанности и ответственность, а также порядок производства опознания трупа.</w:t>
      </w:r>
    </w:p>
    <w:p w:rsidR="00000000" w:rsidRDefault="00A848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8D2">
      <w:pPr>
        <w:pStyle w:val="HTML"/>
      </w:pPr>
      <w:r>
        <w:t xml:space="preserve">    Потерпевший:                             </w:t>
      </w:r>
      <w:r>
        <w:t xml:space="preserve">                  В.Н. Матвеев</w:t>
      </w:r>
    </w:p>
    <w:p w:rsidR="00000000" w:rsidRDefault="00A848D2">
      <w:pPr>
        <w:pStyle w:val="HTML"/>
      </w:pPr>
    </w:p>
    <w:p w:rsidR="00000000" w:rsidRDefault="00A848D2">
      <w:pPr>
        <w:pStyle w:val="HTML"/>
      </w:pPr>
      <w:r>
        <w:t>Понятые:                                                  Т.И. Смешкова</w:t>
      </w:r>
    </w:p>
    <w:p w:rsidR="00000000" w:rsidRDefault="00A848D2">
      <w:pPr>
        <w:pStyle w:val="HTML"/>
      </w:pPr>
      <w:r>
        <w:t>И.М. Палахов</w:t>
      </w:r>
    </w:p>
    <w:p w:rsidR="00000000" w:rsidRDefault="00A848D2">
      <w:pPr>
        <w:pStyle w:val="HTML"/>
      </w:pPr>
    </w:p>
    <w:p w:rsidR="00000000" w:rsidRDefault="00A848D2">
      <w:pPr>
        <w:pStyle w:val="HTML"/>
      </w:pPr>
      <w:r>
        <w:t>Специалист:                                              Р.Д. Аблахимов</w:t>
      </w:r>
    </w:p>
    <w:p w:rsidR="00000000" w:rsidRDefault="00A848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8D2">
      <w:pPr>
        <w:pStyle w:val="just"/>
      </w:pPr>
      <w:r>
        <w:t>Понятым разъяснены их права, обязанности и ответственность, в том</w:t>
      </w:r>
      <w:r>
        <w:t xml:space="preserve"> числе предусмотренные ст. 60 УПК РФ.</w:t>
      </w:r>
    </w:p>
    <w:p w:rsidR="00000000" w:rsidRDefault="00A848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8D2">
      <w:pPr>
        <w:pStyle w:val="HTML"/>
      </w:pPr>
      <w:r>
        <w:t xml:space="preserve">    Понятые:                                                  Т.И. Смешкова</w:t>
      </w:r>
    </w:p>
    <w:p w:rsidR="00000000" w:rsidRDefault="00A848D2">
      <w:pPr>
        <w:pStyle w:val="HTML"/>
      </w:pPr>
      <w:r>
        <w:t>И.М. Палахов</w:t>
      </w:r>
    </w:p>
    <w:p w:rsidR="00000000" w:rsidRDefault="00A848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8D2">
      <w:pPr>
        <w:pStyle w:val="just"/>
      </w:pPr>
      <w:r>
        <w:t>Следователь удостоверился в компетентности Аблахимова Рустама Давлятшовича как специалиста, выяснил его отношение к подозреваем</w:t>
      </w:r>
      <w:r>
        <w:t>ому, обвиняемому и потерпевшему и разъяснил его права, обязанности и ответственность, в том числе предусмотренные ст. 58 УПК РФ.</w:t>
      </w:r>
    </w:p>
    <w:p w:rsidR="00000000" w:rsidRDefault="00A848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8D2">
      <w:pPr>
        <w:pStyle w:val="HTML"/>
      </w:pPr>
      <w:r>
        <w:t xml:space="preserve">    Специалист:                                              Р.Д. Аблахимов</w:t>
      </w:r>
    </w:p>
    <w:p w:rsidR="00000000" w:rsidRDefault="00A848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8D2">
      <w:pPr>
        <w:pStyle w:val="just"/>
      </w:pPr>
      <w:r>
        <w:t xml:space="preserve">В самом начале опознания опознающий потерпевший Матвеев Владимир Николаевич предупрежден об ответственности по ст. 307 УК РФ за дачу заведомо ложных показаний и по ст. 308 УК РФ за отказ от дачи показаний. При этом ему также разъяснено, что в соответствии </w:t>
      </w:r>
      <w:r>
        <w:t>со ст. 51 Конституции Российской Федерации он не обязан свидетельствовать против самого себя, своей супруги и других близких родственников, круг которых определен п. 4 ст. 5 УПК РФ.</w:t>
      </w:r>
    </w:p>
    <w:p w:rsidR="00000000" w:rsidRDefault="00A848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8D2">
      <w:pPr>
        <w:pStyle w:val="HTML"/>
      </w:pPr>
      <w:r>
        <w:t xml:space="preserve">    Потерпевший:                                               В.Н. Матве</w:t>
      </w:r>
      <w:r>
        <w:t>ев</w:t>
      </w:r>
    </w:p>
    <w:p w:rsidR="00000000" w:rsidRDefault="00A848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8D2">
      <w:pPr>
        <w:pStyle w:val="just"/>
      </w:pPr>
      <w:r>
        <w:t>Участвующим лицам также объявлено о применении технических средств: видеокамеры "Sony 900" следователем Головко М.М.</w:t>
      </w:r>
    </w:p>
    <w:p w:rsidR="00000000" w:rsidRDefault="00A848D2">
      <w:pPr>
        <w:pStyle w:val="just"/>
      </w:pPr>
      <w:r>
        <w:t>Опознающий Матвеев В.Н. осмотрел предъявленный для опознания труп и заявил, что "в нем он опознает труп Джопаридзе Ильи Николаевича. Оп</w:t>
      </w:r>
      <w:r>
        <w:t>ознаю его по росту - выше меня, телосложению - среднее, чертам лица: глазам - темные, широким бровям, широкому носу, а также по коротко стриженным темным волосам. Ранее Джопаридзе И.Н. был моим квартирантом. Утверждаю с уверенностью, что это труп именно эт</w:t>
      </w:r>
      <w:r>
        <w:t>ого человека".</w:t>
      </w:r>
    </w:p>
    <w:p w:rsidR="00000000" w:rsidRDefault="00A848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8D2">
      <w:pPr>
        <w:pStyle w:val="HTML"/>
      </w:pPr>
      <w:r>
        <w:t xml:space="preserve">    Опознающий:                                                В.Н. Матвеев</w:t>
      </w:r>
    </w:p>
    <w:p w:rsidR="00000000" w:rsidRDefault="00A848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8D2">
      <w:pPr>
        <w:pStyle w:val="just"/>
      </w:pPr>
      <w:r>
        <w:t>Результат опознания: опознан труп Джопаридзе Ильи Николаевича.</w:t>
      </w:r>
    </w:p>
    <w:p w:rsidR="00000000" w:rsidRDefault="00A848D2">
      <w:pPr>
        <w:pStyle w:val="just"/>
      </w:pPr>
      <w:r>
        <w:t>В ходе предъявления для опознания проводилась видеозапись.</w:t>
      </w:r>
    </w:p>
    <w:p w:rsidR="00000000" w:rsidRDefault="00A848D2">
      <w:pPr>
        <w:pStyle w:val="just"/>
      </w:pPr>
      <w:r>
        <w:t>К протоколу опознания прилагается видеока</w:t>
      </w:r>
      <w:r>
        <w:t>ссета "Sony-240".</w:t>
      </w:r>
    </w:p>
    <w:p w:rsidR="00000000" w:rsidRDefault="00A848D2">
      <w:pPr>
        <w:pStyle w:val="just"/>
      </w:pPr>
      <w:r>
        <w:t>Перед началом, в ходе либо по окончании опознания от участвующих лиц: опознающего Матвеева В.Н., понятых Смешковой Т.И., Палахова И.М., специалиста Аблахимова Р.Д. заявления не поступили.</w:t>
      </w:r>
    </w:p>
    <w:p w:rsidR="00000000" w:rsidRDefault="00A848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8D2">
      <w:pPr>
        <w:pStyle w:val="HTML"/>
      </w:pPr>
      <w:r>
        <w:t xml:space="preserve">    Опознающий:                                  </w:t>
      </w:r>
      <w:r>
        <w:t xml:space="preserve">              В.Н. Матвеев</w:t>
      </w:r>
    </w:p>
    <w:p w:rsidR="00000000" w:rsidRDefault="00A848D2">
      <w:pPr>
        <w:pStyle w:val="HTML"/>
      </w:pPr>
    </w:p>
    <w:p w:rsidR="00000000" w:rsidRDefault="00A848D2">
      <w:pPr>
        <w:pStyle w:val="HTML"/>
      </w:pPr>
      <w:r>
        <w:t>Понятые:                                                  Т.И. Смешкова</w:t>
      </w:r>
    </w:p>
    <w:p w:rsidR="00000000" w:rsidRDefault="00A848D2">
      <w:pPr>
        <w:pStyle w:val="HTML"/>
      </w:pPr>
      <w:r>
        <w:t>И.М. Палахов</w:t>
      </w:r>
    </w:p>
    <w:p w:rsidR="00000000" w:rsidRDefault="00A848D2">
      <w:pPr>
        <w:pStyle w:val="HTML"/>
      </w:pPr>
    </w:p>
    <w:p w:rsidR="00000000" w:rsidRDefault="00A848D2">
      <w:pPr>
        <w:pStyle w:val="HTML"/>
      </w:pPr>
      <w:r>
        <w:t>Специалист:                                              Р.Д. Аблахимов</w:t>
      </w:r>
    </w:p>
    <w:p w:rsidR="00000000" w:rsidRDefault="00A848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8D2">
      <w:pPr>
        <w:pStyle w:val="just"/>
      </w:pPr>
      <w:r>
        <w:t>По окончании опознания протокол следственного действия предъявлен его</w:t>
      </w:r>
      <w:r>
        <w:t xml:space="preserve"> участникам для прочтения, а соответствующие материалы видеозаписи для ознакомления.</w:t>
      </w:r>
    </w:p>
    <w:p w:rsidR="00000000" w:rsidRDefault="00A848D2">
      <w:pPr>
        <w:pStyle w:val="just"/>
      </w:pPr>
      <w:r>
        <w:t>Протокол прочитан следователем вслух, материалы видеозаписи воспроизводились. Замечания к протоколу и видеозаписи отсутствуют.</w:t>
      </w:r>
    </w:p>
    <w:p w:rsidR="00000000" w:rsidRDefault="00A848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8D2">
      <w:pPr>
        <w:pStyle w:val="HTML"/>
      </w:pPr>
      <w:r>
        <w:t xml:space="preserve">    Опознающий:                            </w:t>
      </w:r>
      <w:r>
        <w:t xml:space="preserve">                    В.Н. Матвеев</w:t>
      </w:r>
    </w:p>
    <w:p w:rsidR="00000000" w:rsidRDefault="00A848D2">
      <w:pPr>
        <w:pStyle w:val="HTML"/>
      </w:pPr>
    </w:p>
    <w:p w:rsidR="00000000" w:rsidRDefault="00A848D2">
      <w:pPr>
        <w:pStyle w:val="HTML"/>
      </w:pPr>
      <w:r>
        <w:t>Понятые:                                                  Т.И. Смешкова</w:t>
      </w:r>
    </w:p>
    <w:p w:rsidR="00000000" w:rsidRDefault="00A848D2">
      <w:pPr>
        <w:pStyle w:val="HTML"/>
      </w:pPr>
      <w:r>
        <w:t>И.М. Палахов</w:t>
      </w:r>
    </w:p>
    <w:p w:rsidR="00000000" w:rsidRDefault="00A848D2">
      <w:pPr>
        <w:pStyle w:val="HTML"/>
      </w:pPr>
    </w:p>
    <w:p w:rsidR="00000000" w:rsidRDefault="00A848D2">
      <w:pPr>
        <w:pStyle w:val="HTML"/>
      </w:pPr>
      <w:r>
        <w:t>Специалист:                                              Р.Д. Аблахимов</w:t>
      </w:r>
    </w:p>
    <w:p w:rsidR="00000000" w:rsidRDefault="00A848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8D2">
      <w:pPr>
        <w:pStyle w:val="just"/>
      </w:pPr>
      <w:r>
        <w:t>Настоящий протокол составлен в соответствии со ст. 166 и ч. 4 и 9 ст. 193 УПК РФ.</w:t>
      </w:r>
    </w:p>
    <w:p w:rsidR="00000000" w:rsidRDefault="00A848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8D2">
      <w:pPr>
        <w:pStyle w:val="HTML"/>
      </w:pPr>
      <w:r>
        <w:t xml:space="preserve">    Старший следователь следственного</w:t>
      </w:r>
    </w:p>
    <w:p w:rsidR="00000000" w:rsidRDefault="00A848D2">
      <w:pPr>
        <w:pStyle w:val="HTML"/>
      </w:pPr>
      <w:r>
        <w:t>отделения Советского РОВД г. Энска</w:t>
      </w:r>
    </w:p>
    <w:p w:rsidR="00000000" w:rsidRDefault="00A848D2">
      <w:pPr>
        <w:pStyle w:val="HTML"/>
      </w:pPr>
      <w:r>
        <w:t>старший лейтенант юстиции                                  М.М. Головко</w:t>
      </w:r>
    </w:p>
    <w:p w:rsidR="00000000" w:rsidRDefault="00A848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https://порядокправа.рф/obrazecy/protokol_predyavleniya_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trupa_dlya_opoznaniya_obrazec_zapolneniya.htm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8D2"/>
    <w:rsid w:val="00A84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E604A4-2B52-4319-B4E5-A53F7A751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predyavleniya_trupa_dlya_opozna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708</Words>
  <Characters>4039</Characters>
  <Application>Microsoft Office Word</Application>
  <DocSecurity>0</DocSecurity>
  <Lines>33</Lines>
  <Paragraphs>9</Paragraphs>
  <ScaleCrop>false</ScaleCrop>
  <Company/>
  <LinksUpToDate>false</LinksUpToDate>
  <CharactersWithSpaces>4738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предъявления трупа для опознания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2022-08-17T02:07:00Z</dcterms:created>
  <dcterms:modified xsi:type="dcterms:W3CDTF">2022-08-17T02:07:00Z</dcterms:modified>
</cp:coreProperties>
</file>