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512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предъявления предмета для опознания (образец заполнения)</w:t>
      </w:r>
    </w:p>
    <w:p w:rsidR="00000000" w:rsidRDefault="007A5512">
      <w:pPr>
        <w:pStyle w:val="3"/>
        <w:rPr>
          <w:rFonts w:eastAsia="Times New Roman"/>
        </w:rPr>
      </w:pPr>
      <w:r>
        <w:rPr>
          <w:rFonts w:eastAsia="Times New Roman"/>
        </w:rPr>
        <w:t>ПРОТОКОЛ предъявления предмета для опознания</w:t>
      </w:r>
    </w:p>
    <w:p w:rsidR="00000000" w:rsidRDefault="007A5512">
      <w:pPr>
        <w:pStyle w:val="left"/>
      </w:pPr>
      <w:r>
        <w:t>г. Энск</w:t>
      </w:r>
    </w:p>
    <w:p w:rsidR="00000000" w:rsidRDefault="007A5512">
      <w:pPr>
        <w:pStyle w:val="right"/>
      </w:pPr>
      <w:r>
        <w:t>21 января 201* г.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Опознание начато в 9 час. 00 мин.</w:t>
      </w:r>
    </w:p>
    <w:p w:rsidR="00000000" w:rsidRDefault="007A5512">
      <w:pPr>
        <w:pStyle w:val="just"/>
      </w:pPr>
      <w:r>
        <w:t>Опознание окончено в 9 час. 15 мин.</w:t>
      </w:r>
    </w:p>
    <w:p w:rsidR="00000000" w:rsidRDefault="007A5512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связи с имеющимся в производстве уголовным делом N 111-6666-9* в кабинете N 105 помещения Советского РОВД г. Энска при дневном, естественном освещ</w:t>
      </w:r>
      <w:r>
        <w:t>ении в присутствии понятых:</w:t>
      </w:r>
    </w:p>
    <w:p w:rsidR="00000000" w:rsidRDefault="007A5512">
      <w:pPr>
        <w:pStyle w:val="just"/>
      </w:pPr>
      <w:r>
        <w:t>1) Смешковой Тамары Ивановны, прож.: г. Энск-300012, ул. Ф. Энгельса, д. 12, кв. 17 (р.т. 34-55-11);</w:t>
      </w:r>
    </w:p>
    <w:p w:rsidR="00000000" w:rsidRDefault="007A5512">
      <w:pPr>
        <w:pStyle w:val="just"/>
      </w:pPr>
      <w:r>
        <w:t>2) Палахова Ивана Митрофановича, прож.: г. Энск-300012, ул. Фрунзе, д. 23, кв. 2 (т. соседей 34-44-51),</w:t>
      </w:r>
    </w:p>
    <w:p w:rsidR="00000000" w:rsidRDefault="007A5512">
      <w:pPr>
        <w:pStyle w:val="just"/>
      </w:pPr>
      <w:r>
        <w:t>с участием потерпевшего</w:t>
      </w:r>
      <w:r>
        <w:t xml:space="preserve"> Матвеева В.Н. в соответствии с ч. 1, 2, 6, 7 и 9 ст. 193 УПК РФ, предъявил Матвееву Владимиру Николаевичу - потерпевшему по уголовному делу N 111-4567-0* для опознания предмет: пуховик-полупальто сине-зеленого цвета, 50 размера, б/у (под N 2) в группе одн</w:t>
      </w:r>
      <w:r>
        <w:t>ородных предметов:</w:t>
      </w:r>
    </w:p>
    <w:p w:rsidR="00000000" w:rsidRDefault="007A5512">
      <w:pPr>
        <w:pStyle w:val="just"/>
      </w:pPr>
      <w:r>
        <w:t>1) пуховик-полупальто сине-зеленого цвета 52 размера, б/у (под N 1);</w:t>
      </w:r>
    </w:p>
    <w:p w:rsidR="00000000" w:rsidRDefault="007A5512">
      <w:pPr>
        <w:pStyle w:val="just"/>
      </w:pPr>
      <w:r>
        <w:t>2) пуховик-полупальто серо-зеленого цвета 52 размера, б/у (под N 3).</w:t>
      </w:r>
    </w:p>
    <w:p w:rsidR="00000000" w:rsidRDefault="007A5512">
      <w:pPr>
        <w:pStyle w:val="just"/>
      </w:pPr>
      <w:r>
        <w:t>В самом начале опознания участвующим лицам разъяснены права, обязанности, ответственность и порядок</w:t>
      </w:r>
      <w:r>
        <w:t xml:space="preserve"> производства опознания лица.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A5512">
      <w:pPr>
        <w:pStyle w:val="HTML"/>
      </w:pPr>
    </w:p>
    <w:p w:rsidR="00000000" w:rsidRDefault="007A5512">
      <w:pPr>
        <w:pStyle w:val="HTML"/>
      </w:pPr>
      <w:r>
        <w:t>Понятые:                                                  Т.И. Смешкова</w:t>
      </w:r>
    </w:p>
    <w:p w:rsidR="00000000" w:rsidRDefault="007A5512">
      <w:pPr>
        <w:pStyle w:val="HTML"/>
      </w:pPr>
      <w:r>
        <w:t>И.М. Палахов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 xml:space="preserve">Понятым, одновременно, в самом начале опознания разъяснены их </w:t>
      </w:r>
      <w:r>
        <w:t>права, обязанности и ответственность, в том числе предусмотренные ст. 60 УПК РФ.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lastRenderedPageBreak/>
        <w:t xml:space="preserve">    Понятые:                                                  Т.И. Смешкова</w:t>
      </w:r>
    </w:p>
    <w:p w:rsidR="00000000" w:rsidRDefault="007A5512">
      <w:pPr>
        <w:pStyle w:val="HTML"/>
      </w:pPr>
      <w:r>
        <w:t>И.М. Палахов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В то же время опознающий потерпевший Матвеев Владимир Николаевич предупрежден об отв</w:t>
      </w:r>
      <w:r>
        <w:t>етственности по ст. 307 УК РФ за дачу заведомо ложных показаний и по ст. 308 УК РФ за отказ от дачи показаний. При этом ему также разъяснено, что в соответствии со ст. 51 Конституции Российской Федерации он не обязан свидетельствовать против самого себя, с</w:t>
      </w:r>
      <w:r>
        <w:t>воей супруги и других близких родственников, круг которых определен п. 4 ст. 5 УПК РФ.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Потерпевший:                                               В.Н. Матвеев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Участвующим лицам также объявлено о применении технических средств: видеокамеры "Sony 900" следователем Головко М.М.</w:t>
      </w:r>
    </w:p>
    <w:p w:rsidR="00000000" w:rsidRDefault="007A5512">
      <w:pPr>
        <w:pStyle w:val="just"/>
      </w:pPr>
      <w:r>
        <w:t xml:space="preserve">Перед началом опознания опознаваемый предмет был распакован в присутствии понятых </w:t>
      </w:r>
      <w:r>
        <w:rPr>
          <w:vertAlign w:val="superscript"/>
        </w:rPr>
        <w:t>8</w:t>
      </w:r>
      <w:r>
        <w:t xml:space="preserve"> 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Понятые:                                        </w:t>
      </w:r>
      <w:r>
        <w:t xml:space="preserve">          Т.И. Смешкова</w:t>
      </w:r>
    </w:p>
    <w:p w:rsidR="00000000" w:rsidRDefault="007A5512">
      <w:pPr>
        <w:pStyle w:val="HTML"/>
      </w:pPr>
      <w:r>
        <w:t>И.М. Палахов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Опознающий Матвеев Владимир Николаевич, осмотрев предъявленные для опознания предметы - три пуховика, заявил, что в предмете N 2 он опознает: "пуховик-пальто, который принадлежит моему сыну Матвееву Олегу Владимировичу</w:t>
      </w:r>
      <w:r>
        <w:t>. Пуховик был похищен из нашей квартиры днем 14 января 201* года. Опознаю его по цвету, размеру, фасону и характерному пятну на рукаве. Утверждаю с уверенностью, что это именно тот пуховик".</w:t>
      </w:r>
    </w:p>
    <w:p w:rsidR="00000000" w:rsidRDefault="007A5512">
      <w:pPr>
        <w:pStyle w:val="just"/>
      </w:pPr>
      <w:r>
        <w:t>Результат опознания: опознан пуховик-полупальто сине-зеленого цве</w:t>
      </w:r>
      <w:r>
        <w:t>та 50 размера, бывший в употреблении (под N 2).</w:t>
      </w:r>
    </w:p>
    <w:p w:rsidR="00000000" w:rsidRDefault="007A5512">
      <w:pPr>
        <w:pStyle w:val="just"/>
      </w:pPr>
      <w:r>
        <w:t xml:space="preserve">По окончании опознания опознанный предмет упакован и опечатан печатью Советского РОВД г. Энска N 7. Пакет заверен подписями следователя и понятых </w:t>
      </w:r>
      <w:r>
        <w:rPr>
          <w:vertAlign w:val="superscript"/>
        </w:rPr>
        <w:t>9</w:t>
      </w:r>
      <w:r>
        <w:t xml:space="preserve"> .</w:t>
      </w:r>
    </w:p>
    <w:p w:rsidR="00000000" w:rsidRDefault="007A5512">
      <w:pPr>
        <w:pStyle w:val="just"/>
      </w:pPr>
      <w:r>
        <w:t>В ходе опознания проводилась видеозапись.</w:t>
      </w:r>
    </w:p>
    <w:p w:rsidR="00000000" w:rsidRDefault="007A5512">
      <w:pPr>
        <w:pStyle w:val="just"/>
      </w:pPr>
      <w:r>
        <w:t>К протоколу опоз</w:t>
      </w:r>
      <w:r>
        <w:t>нания прилагается видеокассета "Sony-240".</w:t>
      </w:r>
    </w:p>
    <w:p w:rsidR="00000000" w:rsidRDefault="007A5512">
      <w:pPr>
        <w:pStyle w:val="just"/>
      </w:pPr>
      <w:r>
        <w:t>Перед началом, в ходе либо по окончании опознания от участвующих лиц: опознающего Матвеева В.Н., понятых Смешковой Т.И. и Палахова И.М. заявления не поступили.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Опознающий:                                     </w:t>
      </w:r>
      <w:r>
        <w:t xml:space="preserve">           В.Н. Матвеев</w:t>
      </w:r>
    </w:p>
    <w:p w:rsidR="00000000" w:rsidRDefault="007A5512">
      <w:pPr>
        <w:pStyle w:val="HTML"/>
      </w:pPr>
    </w:p>
    <w:p w:rsidR="00000000" w:rsidRDefault="007A5512">
      <w:pPr>
        <w:pStyle w:val="HTML"/>
      </w:pPr>
      <w:r>
        <w:t>Понятые:                                                  Т.И. Смешкова</w:t>
      </w:r>
    </w:p>
    <w:p w:rsidR="00000000" w:rsidRDefault="007A5512">
      <w:pPr>
        <w:pStyle w:val="HTML"/>
      </w:pPr>
      <w:r>
        <w:t>И.М. Палахов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По окончании опознания протокол следственного действия предъявлен его участникам для прочтения, а соответствующие материалы видеозаписи для ознак</w:t>
      </w:r>
      <w:r>
        <w:t>омления.</w:t>
      </w:r>
    </w:p>
    <w:p w:rsidR="00000000" w:rsidRDefault="007A5512">
      <w:pPr>
        <w:pStyle w:val="just"/>
      </w:pPr>
      <w:r>
        <w:t>Протокол прочитан следователем вслух, материалы видеозаписи воспроизводились. Замечания к протоколу и видеозаписи отсутствуют.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7A5512">
      <w:pPr>
        <w:pStyle w:val="HTML"/>
      </w:pPr>
    </w:p>
    <w:p w:rsidR="00000000" w:rsidRDefault="007A5512">
      <w:pPr>
        <w:pStyle w:val="HTML"/>
      </w:pPr>
      <w:r>
        <w:t xml:space="preserve">Понятые:                                  </w:t>
      </w:r>
      <w:r>
        <w:t xml:space="preserve">                Т.И. Смешкова</w:t>
      </w:r>
    </w:p>
    <w:p w:rsidR="00000000" w:rsidRDefault="007A5512">
      <w:pPr>
        <w:pStyle w:val="HTML"/>
      </w:pPr>
      <w:r>
        <w:t>И.М. Палахов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just"/>
      </w:pPr>
      <w:r>
        <w:t>Настоящий протокол составлен в соответствии со ст. 166 и ч. 4 и 9 ст. 193 УПК РФ.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HTML"/>
      </w:pPr>
      <w:r>
        <w:t xml:space="preserve">    Старший следователь следственного</w:t>
      </w:r>
    </w:p>
    <w:p w:rsidR="00000000" w:rsidRDefault="007A5512">
      <w:pPr>
        <w:pStyle w:val="HTML"/>
      </w:pPr>
      <w:r>
        <w:t>отделения Советского РОВД г. Энска</w:t>
      </w:r>
    </w:p>
    <w:p w:rsidR="00000000" w:rsidRDefault="007A5512">
      <w:pPr>
        <w:pStyle w:val="HTML"/>
      </w:pPr>
      <w:r>
        <w:t xml:space="preserve">старший лейтенант юстиции                              </w:t>
      </w:r>
      <w:r>
        <w:t xml:space="preserve">    М.М. Головко</w:t>
      </w:r>
    </w:p>
    <w:p w:rsidR="00000000" w:rsidRDefault="007A5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512">
      <w:pPr>
        <w:pStyle w:val="sel"/>
        <w:divId w:val="1811096984"/>
      </w:pPr>
      <w:r>
        <w:t>8 Данная графа заполняется, если опознаваемый предмет приобщен к уголовному делу в упакованном виде.</w:t>
      </w:r>
    </w:p>
    <w:p w:rsidR="00000000" w:rsidRDefault="007A5512">
      <w:pPr>
        <w:pStyle w:val="sel"/>
        <w:divId w:val="1811096984"/>
      </w:pPr>
      <w:r>
        <w:t>9 Данная графа заполняется, если опознаваемый предмет до начала опознания находился при уголовном деле в упакованном виде.</w:t>
      </w:r>
    </w:p>
    <w:p w:rsidR="00000000" w:rsidRDefault="007A5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_predyavleniya_predmeta_dlya_opoznaniya_obrazec_zapolneniya.htm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12"/>
    <w:rsid w:val="007A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F4597-4B3E-4A08-8B04-DC33B41F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0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yavleniya_predmeta_dlya_opozn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предъявления предмета для опознания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