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CDD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предъявления лица для опознания (образец заполнения)</w:t>
      </w:r>
    </w:p>
    <w:p w:rsidR="00000000" w:rsidRDefault="00782CDD">
      <w:pPr>
        <w:pStyle w:val="3"/>
        <w:rPr>
          <w:rFonts w:eastAsia="Times New Roman"/>
        </w:rPr>
      </w:pPr>
      <w:r>
        <w:rPr>
          <w:rFonts w:eastAsia="Times New Roman"/>
        </w:rPr>
        <w:t>ПРОТОКОЛ предъявления лица для опознания</w:t>
      </w:r>
    </w:p>
    <w:p w:rsidR="00000000" w:rsidRDefault="00782CDD">
      <w:pPr>
        <w:pStyle w:val="left"/>
      </w:pPr>
      <w:r>
        <w:t>г. Энск</w:t>
      </w:r>
    </w:p>
    <w:p w:rsidR="00000000" w:rsidRDefault="00782CDD">
      <w:pPr>
        <w:pStyle w:val="right"/>
      </w:pPr>
      <w:r>
        <w:t>31 августа 201* г.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Опознание начато в 18 час. 00 мин.</w:t>
      </w:r>
    </w:p>
    <w:p w:rsidR="00000000" w:rsidRDefault="00782CDD">
      <w:pPr>
        <w:pStyle w:val="just"/>
      </w:pPr>
      <w:r>
        <w:t>Опознание окончено в 18 час. 35 мин.</w:t>
      </w:r>
    </w:p>
    <w:p w:rsidR="00000000" w:rsidRDefault="00782CDD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кабинете N 105 помещения Советского РОВД г. Энска при дневном, естественном освещении в присутствии понятых:</w:t>
      </w:r>
    </w:p>
    <w:p w:rsidR="00000000" w:rsidRDefault="00782CDD">
      <w:pPr>
        <w:pStyle w:val="just"/>
      </w:pPr>
      <w:r>
        <w:t xml:space="preserve">1) Смешковой Тамары Ивановны, прож.: </w:t>
      </w:r>
      <w:r>
        <w:t>г. Энск-300012, ул. Ф. Энгельса, д. 12, кв. 17 (р.т. 34-55-11);</w:t>
      </w:r>
    </w:p>
    <w:p w:rsidR="00000000" w:rsidRDefault="00782CDD">
      <w:pPr>
        <w:pStyle w:val="just"/>
      </w:pPr>
      <w:r>
        <w:t>2) Палахова Ивана Митрофановича, прож.: г. Энск-300012, ул. Фрунзе, д. 23, кв. 2 (т. соседей 34-44-51),</w:t>
      </w:r>
    </w:p>
    <w:p w:rsidR="00000000" w:rsidRDefault="00782CDD">
      <w:pPr>
        <w:pStyle w:val="just"/>
      </w:pPr>
      <w:r>
        <w:t>с участием потерпевшего Матвеева В.Н., подозреваемого Джопаридзе И.Н., статистов Гедзени</w:t>
      </w:r>
      <w:r>
        <w:t xml:space="preserve">дзе З.И. и Аблахимова Р.Д., в соответствии с ч. 1, 2, 4, 7 и 9 ст. 193 </w:t>
      </w:r>
      <w:r>
        <w:rPr>
          <w:vertAlign w:val="superscript"/>
        </w:rPr>
        <w:t>7</w:t>
      </w:r>
      <w:r>
        <w:t xml:space="preserve"> УПК РФ, предъявил Матвееву Владимиру Николаевичу - потерпевшему по уголовному делу N 111-4567-0* для опознания Джопаридзе Илью Николаевича, 2 марта 1968 г. рождения, вместе с другими </w:t>
      </w:r>
      <w:r>
        <w:t>лицами:</w:t>
      </w:r>
    </w:p>
    <w:p w:rsidR="00000000" w:rsidRDefault="00782CDD">
      <w:pPr>
        <w:pStyle w:val="just"/>
      </w:pPr>
      <w:r>
        <w:t>1) Гедзенидзе Зухраб Ильясович, 23 мая 1970 г. рождения, проживающий: г. Энск-45, ул. Б. Таганская, д. 12, кв. 24;</w:t>
      </w:r>
    </w:p>
    <w:p w:rsidR="00000000" w:rsidRDefault="00782CDD">
      <w:pPr>
        <w:pStyle w:val="just"/>
      </w:pPr>
      <w:r>
        <w:t>2) Аблахимов Рустам Давлятшович, 1 сентября 1969 г. рождения, проживающий: г. Энск-15, ул. Пролетарская, д. 42, кв. 64.</w:t>
      </w:r>
    </w:p>
    <w:p w:rsidR="00000000" w:rsidRDefault="00782CDD">
      <w:pPr>
        <w:pStyle w:val="just"/>
      </w:pPr>
      <w:r>
        <w:t>В самом начал</w:t>
      </w:r>
      <w:r>
        <w:t>е опознания Джопаридзе И.Н. было предложено занять любое место среди предъявляемых для опознания лиц. Он по собственному желанию занял крайнее место слева от Аблахимова Р.Д.</w:t>
      </w:r>
    </w:p>
    <w:p w:rsidR="00000000" w:rsidRDefault="00782CDD">
      <w:pPr>
        <w:pStyle w:val="just"/>
      </w:pPr>
      <w:r>
        <w:t>В самом начале опознания участвующим лицам разъяснены их права, обязанности, ответ</w:t>
      </w:r>
      <w:r>
        <w:t>ственность и порядок производства опознания лица.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Опознаваемый:                                           И.Н. Джопаридзе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Понятые:                                                  Т.И. Смешкова</w:t>
      </w:r>
    </w:p>
    <w:p w:rsidR="00000000" w:rsidRDefault="00782CDD">
      <w:pPr>
        <w:pStyle w:val="HTML"/>
      </w:pPr>
      <w:r>
        <w:t>И.М. Палахов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lastRenderedPageBreak/>
        <w:t xml:space="preserve">Иные участвующие лица:                    </w:t>
      </w:r>
      <w:r>
        <w:t xml:space="preserve">               Р.Д. Аблахимов</w:t>
      </w:r>
    </w:p>
    <w:p w:rsidR="00000000" w:rsidRDefault="00782CDD">
      <w:pPr>
        <w:pStyle w:val="HTML"/>
      </w:pPr>
      <w:r>
        <w:t>З.И. Гедзенидзе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Понятым, кроме того, в начале опознания разъяснены их права, обязанности и ответственность, в том числе предусмотренные ст. 60 УПК РФ.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Понятые:                                                  Т.И. Смешко</w:t>
      </w:r>
      <w:r>
        <w:t>ва</w:t>
      </w:r>
    </w:p>
    <w:p w:rsidR="00000000" w:rsidRDefault="00782CDD">
      <w:pPr>
        <w:pStyle w:val="HTML"/>
      </w:pPr>
      <w:r>
        <w:t>И.М. Палахов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Затем опознающее лицо было приглашено в помещение, где находились предъявляемые для опознания лица.</w:t>
      </w:r>
    </w:p>
    <w:p w:rsidR="00000000" w:rsidRDefault="00782CDD">
      <w:pPr>
        <w:pStyle w:val="just"/>
      </w:pPr>
      <w:r>
        <w:t>В самом начале опознания опознающему разъяснены его права, обязанности, ответственность и порядок производства опознания лица.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В том числе опознающий потерпевший Матвеев Владимир</w:t>
      </w:r>
      <w:r>
        <w:t xml:space="preserve"> Николаевич предупрежден об ответственности по ст. 307 УК РФ за дачу заведомо ложных показаний и по ст. 308 УК РФ за отказ от дачи показаний. При этом ему также разъяснено, что в соответствии со ст. 51 Конституции Российской Федерации он не обязан свидетел</w:t>
      </w:r>
      <w:r>
        <w:t>ьствовать против самого себя, своей супруги и других близких родственников, круг которых определен п. 4 ст. 5 УПК РФ.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Участвующим лицам также объявлено о применении технических с</w:t>
      </w:r>
      <w:r>
        <w:t>редств: видеокамеры "Sony 900" следователем Головко М.М.</w:t>
      </w:r>
    </w:p>
    <w:p w:rsidR="00000000" w:rsidRDefault="00782CDD">
      <w:pPr>
        <w:pStyle w:val="just"/>
      </w:pPr>
      <w:r>
        <w:t>На вопрос, не видел ли ранее опознающий кого-либо из предъявляемых для опознания лиц и если видел, то когда, где и при каких обстоятельствах, Матвеев В.Н. осмотрел предъявляемых для опознания лиц и з</w:t>
      </w:r>
      <w:r>
        <w:t>аявил, что "в лице, находящемся крайним слева он опознал человека, который в 6 часов утра 31 августа 201* года около дома N 5 по ул. Фрунзе в г. Энске ударил меня по лицу и отобрал портфель с компьютером и документами. Опознаю его по росту - выше меня, тел</w:t>
      </w:r>
      <w:r>
        <w:t>осложению - среднее, чертам лица: глазам - темные, широким бровям, широкому носу, а также по прическе: коротко стриженные зачесанные назад темные волосы. До преступления этого мужчину я никогда не видел, но в момент совершения грабежа хорошо запомнил. Утве</w:t>
      </w:r>
      <w:r>
        <w:t>рждаю с уверенностью, что это именно тот человек".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Результат опознания: опознан Джопаридзе Илья Николаевич.</w:t>
      </w:r>
    </w:p>
    <w:p w:rsidR="00000000" w:rsidRDefault="00782CDD">
      <w:pPr>
        <w:pStyle w:val="just"/>
      </w:pPr>
      <w:r>
        <w:t>В ходе опознания проводилась видеозапись.</w:t>
      </w:r>
    </w:p>
    <w:p w:rsidR="00000000" w:rsidRDefault="00782CDD">
      <w:pPr>
        <w:pStyle w:val="just"/>
      </w:pPr>
      <w:r>
        <w:t>К протоколу опознания прилаг</w:t>
      </w:r>
      <w:r>
        <w:t>ается видеокассета "Sony-240".</w:t>
      </w:r>
    </w:p>
    <w:p w:rsidR="00000000" w:rsidRDefault="00782CDD">
      <w:pPr>
        <w:pStyle w:val="just"/>
      </w:pPr>
      <w:r>
        <w:t>Перед началом, в ходе либо по окончании опознания от участвующих лиц: опознаваемого Джопаридзе И.Н, опознающего Матвеева В.Н., понятых Смешковой Т.И., Палахова И.М., статистов Аблахимова Р.Д. и Гедзенидзе З.И. заявления не по</w:t>
      </w:r>
      <w:r>
        <w:t>ступили.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Опознаваемый:                                           И.Н. Джопаридзе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Понятые:                                                  Т.И. Смешкова</w:t>
      </w:r>
    </w:p>
    <w:p w:rsidR="00000000" w:rsidRDefault="00782CDD">
      <w:pPr>
        <w:pStyle w:val="HTML"/>
      </w:pPr>
      <w:r>
        <w:t>И.М. Палахов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Иные участвующие лица:                                   Р.Д. Аблахимов</w:t>
      </w:r>
    </w:p>
    <w:p w:rsidR="00000000" w:rsidRDefault="00782CDD">
      <w:pPr>
        <w:pStyle w:val="HTML"/>
      </w:pPr>
      <w:r>
        <w:t>З.И. Гедзенидзе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По окончании опознания протокол следственного действия предъявлен его участникам для прочтения, а соответствующие материалы видеозаписи для ознакомления.</w:t>
      </w:r>
    </w:p>
    <w:p w:rsidR="00000000" w:rsidRDefault="00782CDD">
      <w:pPr>
        <w:pStyle w:val="just"/>
      </w:pPr>
      <w:r>
        <w:t>Протокол проч</w:t>
      </w:r>
      <w:r>
        <w:t>итан следователем вслух, материалы видеозаписи воспроизводились. Замечания к протоколу и видеозаписи отсутствуют.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Опознаваемый:                                           И.Н. Джо</w:t>
      </w:r>
      <w:r>
        <w:t>паридзе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Понятые:                                                  Т.И. Смешкова</w:t>
      </w:r>
    </w:p>
    <w:p w:rsidR="00000000" w:rsidRDefault="00782CDD">
      <w:pPr>
        <w:pStyle w:val="HTML"/>
      </w:pPr>
      <w:r>
        <w:t>И.М. Палахов</w:t>
      </w:r>
    </w:p>
    <w:p w:rsidR="00000000" w:rsidRDefault="00782CDD">
      <w:pPr>
        <w:pStyle w:val="HTML"/>
      </w:pPr>
    </w:p>
    <w:p w:rsidR="00000000" w:rsidRDefault="00782CDD">
      <w:pPr>
        <w:pStyle w:val="HTML"/>
      </w:pPr>
      <w:r>
        <w:t>Иные участвующие лица:                                   Р.Д. Аблахимов</w:t>
      </w:r>
    </w:p>
    <w:p w:rsidR="00000000" w:rsidRDefault="00782CDD">
      <w:pPr>
        <w:pStyle w:val="HTML"/>
      </w:pPr>
      <w:r>
        <w:t>З.И. Гедзенидзе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just"/>
      </w:pPr>
      <w:r>
        <w:t>Настоящий протокол составлен в соответствии со ст. 166 и ч. 4 и 9 ст. 19</w:t>
      </w:r>
      <w:r>
        <w:t>3 УПК РФ.</w:t>
      </w:r>
    </w:p>
    <w:p w:rsidR="00000000" w:rsidRDefault="0078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CDD">
      <w:pPr>
        <w:pStyle w:val="HTML"/>
      </w:pPr>
      <w:r>
        <w:t xml:space="preserve">    Старший следователь следственного</w:t>
      </w:r>
    </w:p>
    <w:p w:rsidR="00000000" w:rsidRDefault="00782CDD">
      <w:pPr>
        <w:pStyle w:val="HTML"/>
      </w:pPr>
      <w:r>
        <w:t>отделения Советского РОВД г. Энска</w:t>
      </w:r>
    </w:p>
    <w:p w:rsidR="00000000" w:rsidRDefault="00782CDD">
      <w:pPr>
        <w:pStyle w:val="HTML"/>
      </w:pPr>
      <w:r>
        <w:t>старший лейтенант юстиции                                  М.М. Головко</w:t>
      </w:r>
    </w:p>
    <w:p w:rsidR="00000000" w:rsidRDefault="00782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https://порядокправа.рф/obrazecy/protokol_predyavleniya_lica_dlya_opoznaniya_obrazec_zapolneniya.htm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DD"/>
    <w:rsid w:val="0078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55D56-FFB4-445C-8E07-8AAF5F28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yavleniya_lica_dlya_opozn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предъявления лица для опознания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