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0D5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и прослушивания фонограммы (образец заполнения)</w:t>
      </w:r>
    </w:p>
    <w:p w:rsidR="00000000" w:rsidRDefault="00A440D5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и прослушивания фонограммы</w:t>
      </w:r>
    </w:p>
    <w:p w:rsidR="00000000" w:rsidRDefault="00A440D5">
      <w:pPr>
        <w:pStyle w:val="left"/>
      </w:pPr>
      <w:r>
        <w:t>г. Энск</w:t>
      </w:r>
    </w:p>
    <w:p w:rsidR="00000000" w:rsidRDefault="00A440D5">
      <w:pPr>
        <w:pStyle w:val="right"/>
      </w:pPr>
      <w:r>
        <w:t>12 июня 201* г.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just"/>
      </w:pPr>
      <w:r>
        <w:t>Осмотр и прослушивание начаты в 11 час. 20 мин.</w:t>
      </w:r>
    </w:p>
    <w:p w:rsidR="00000000" w:rsidRDefault="00A440D5">
      <w:pPr>
        <w:pStyle w:val="just"/>
      </w:pPr>
      <w:r>
        <w:t>Осмотр и прослушивание окончены в 13 час. 05 мин.</w:t>
      </w:r>
    </w:p>
    <w:p w:rsidR="00000000" w:rsidRDefault="00A440D5">
      <w:pPr>
        <w:pStyle w:val="just"/>
      </w:pPr>
      <w:r>
        <w:t>Старший следователь следственного отделения Советского РОВД г. Энска старший лейтенант юстиции Тихонов М.М. в присутствии понятых:</w:t>
      </w:r>
    </w:p>
    <w:p w:rsidR="00000000" w:rsidRDefault="00A440D5">
      <w:pPr>
        <w:pStyle w:val="just"/>
      </w:pPr>
      <w:r>
        <w:t>1) Свиридова Александра Александровича, проживающего: г. Энск-300111, ул. П</w:t>
      </w:r>
      <w:r>
        <w:t>узакова, д. 23, кв. 76;</w:t>
      </w:r>
    </w:p>
    <w:p w:rsidR="00000000" w:rsidRDefault="00A440D5">
      <w:pPr>
        <w:pStyle w:val="just"/>
      </w:pPr>
      <w:r>
        <w:t>2) Ковалева Николая Павловича, проживающего: г. Энск-300061, ул. Вавилова, д. 7, кв. 11, передал Курашкиной Нине Васильевне, проживающей: г. Энск-300045, ул. Карлова, д. 6, кв. 7, с участием привлеченного к участию в следственном де</w:t>
      </w:r>
      <w:r>
        <w:t>йствии в качестве специалиста эксперта ЭКЦ при У МВД России по Энской области капитана полиции Никонова Павла Ивановича, в соответствии с ч. 7 ст. 186 УПК РФ, в кабинете N 105 помещения Советского РОВД г. Энска произвел осмотр и прослушивание фонограммы ра</w:t>
      </w:r>
      <w:r>
        <w:t>зговора двух людей.</w:t>
      </w:r>
    </w:p>
    <w:p w:rsidR="00000000" w:rsidRDefault="00A440D5">
      <w:pPr>
        <w:pStyle w:val="just"/>
      </w:pPr>
      <w:r>
        <w:t>В самом начале осмотра и прослушивания фонограммы участвующим лицам разъяснены их права, обязанности, ответственность, а также порядок производства осмотра и прослушивания фонограммы.</w:t>
      </w:r>
    </w:p>
    <w:p w:rsidR="00000000" w:rsidRDefault="00A440D5">
      <w:pPr>
        <w:pStyle w:val="just"/>
      </w:pPr>
      <w:r>
        <w:t>Понятым в то же время в начале осмотра и прослушиван</w:t>
      </w:r>
      <w:r>
        <w:t>ия фонограммы разъяснены их права, обязанности и ответственность, предусмотренные ст. 60 УПК РФ.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right"/>
      </w:pPr>
      <w:r>
        <w:t xml:space="preserve">А.А. Свиридов </w:t>
      </w:r>
      <w:r>
        <w:br/>
        <w:t>Н.П. Ковалев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just"/>
      </w:pPr>
      <w:r>
        <w:t>Следователь удостоверился в компетентности Никонова Павла Ивановича как специалиста, выяснил его отношение к подозреваемому, обви</w:t>
      </w:r>
      <w:r>
        <w:t>няемому и потерпевшему и разъяснил его права, обязанности и ответственность, в том числе предусмотренные ст. 58 УПК РФ.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HTML"/>
      </w:pPr>
      <w:r>
        <w:lastRenderedPageBreak/>
        <w:t xml:space="preserve">    Специалист:                                                П.И. Никонов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just"/>
      </w:pPr>
      <w:r>
        <w:t>Участвующим лицам объявлено о применении технических средс</w:t>
      </w:r>
      <w:r>
        <w:t>тв: магнитофона "Sony M-529V" следователем Тихоновым М.М.</w:t>
      </w:r>
    </w:p>
    <w:p w:rsidR="00000000" w:rsidRDefault="00A440D5">
      <w:pPr>
        <w:pStyle w:val="just"/>
      </w:pPr>
      <w:r>
        <w:t>Осмотр и прослушивание фонограммы производились в условиях ясной солнечной погоды при хорошем естественном освещении и звукоизоляции помещения на магнитофоне "Sony M-529V".</w:t>
      </w:r>
    </w:p>
    <w:p w:rsidR="00000000" w:rsidRDefault="00A440D5">
      <w:pPr>
        <w:pStyle w:val="just"/>
      </w:pPr>
      <w:r>
        <w:t>Осмотром и прослушиванием</w:t>
      </w:r>
      <w:r>
        <w:t xml:space="preserve"> фонограммы установлено: аудиокассета упакована в пакет, опечатанный печатью У МВД России по Энской области N 345. Целостность упаковки не нарушена. Аудиокассета "sony" черного цвета. На пленке записан разговор двух людей. Часть фонограммы представляет соб</w:t>
      </w:r>
      <w:r>
        <w:t>ой следующий диалог:</w:t>
      </w:r>
    </w:p>
    <w:p w:rsidR="00000000" w:rsidRDefault="00A440D5">
      <w:pPr>
        <w:pStyle w:val="just"/>
      </w:pPr>
      <w:r>
        <w:t>Человек N 1: Что надо?</w:t>
      </w:r>
    </w:p>
    <w:p w:rsidR="00000000" w:rsidRDefault="00A440D5">
      <w:pPr>
        <w:pStyle w:val="just"/>
      </w:pPr>
      <w:r>
        <w:t>Человек N 2: Как там с нашим вопросом?</w:t>
      </w:r>
    </w:p>
    <w:p w:rsidR="00000000" w:rsidRDefault="00A440D5">
      <w:pPr>
        <w:pStyle w:val="just"/>
      </w:pPr>
      <w:r>
        <w:t>Человек N 1: Вопрос очень сложный. Не подмажешь, не поедешь.</w:t>
      </w:r>
    </w:p>
    <w:p w:rsidR="00000000" w:rsidRDefault="00A440D5">
      <w:pPr>
        <w:pStyle w:val="just"/>
      </w:pPr>
      <w:r>
        <w:t>Человек N 2: Сколько я должен принести?</w:t>
      </w:r>
    </w:p>
    <w:p w:rsidR="00000000" w:rsidRDefault="00A440D5">
      <w:pPr>
        <w:pStyle w:val="just"/>
      </w:pPr>
      <w:r>
        <w:t>Человек N 1: 5 кусков.</w:t>
      </w:r>
    </w:p>
    <w:p w:rsidR="00000000" w:rsidRDefault="00A440D5">
      <w:pPr>
        <w:pStyle w:val="just"/>
      </w:pPr>
      <w:r>
        <w:t>Человек N 2: Можно частями?</w:t>
      </w:r>
    </w:p>
    <w:p w:rsidR="00000000" w:rsidRDefault="00A440D5">
      <w:pPr>
        <w:pStyle w:val="just"/>
      </w:pPr>
      <w:r>
        <w:t>Человек N 1: Днем деньги - вечером стулья, вечером деньги - утром стулья...</w:t>
      </w:r>
    </w:p>
    <w:p w:rsidR="00000000" w:rsidRDefault="00A440D5">
      <w:pPr>
        <w:pStyle w:val="just"/>
      </w:pPr>
      <w:r>
        <w:t>Человек N 2: Долларов?</w:t>
      </w:r>
    </w:p>
    <w:p w:rsidR="00000000" w:rsidRDefault="00A440D5">
      <w:pPr>
        <w:pStyle w:val="just"/>
      </w:pPr>
      <w:r>
        <w:t>Человек N 1: Что за вопрос?</w:t>
      </w:r>
    </w:p>
    <w:p w:rsidR="00000000" w:rsidRDefault="00A440D5">
      <w:pPr>
        <w:pStyle w:val="just"/>
      </w:pPr>
      <w:r>
        <w:t>Человек N 2: Когда и куда принести?</w:t>
      </w:r>
    </w:p>
    <w:p w:rsidR="00000000" w:rsidRDefault="00A440D5">
      <w:pPr>
        <w:pStyle w:val="just"/>
      </w:pPr>
      <w:r>
        <w:t>Человек N 1: Ко мне завтра в 10 утра. Зайдешь в кабинет. Меня там</w:t>
      </w:r>
      <w:r>
        <w:t xml:space="preserve"> не будет. Положишь в урну около моего стола. И уходи.</w:t>
      </w:r>
    </w:p>
    <w:p w:rsidR="00000000" w:rsidRDefault="00A440D5">
      <w:pPr>
        <w:pStyle w:val="just"/>
      </w:pPr>
      <w:r>
        <w:t>Человек N 2: А проблем не будет?</w:t>
      </w:r>
    </w:p>
    <w:p w:rsidR="00000000" w:rsidRDefault="00A440D5">
      <w:pPr>
        <w:pStyle w:val="just"/>
      </w:pPr>
      <w:r>
        <w:t>Человек N 1: Не будет. Все уже оговорено.</w:t>
      </w:r>
    </w:p>
    <w:p w:rsidR="00000000" w:rsidRDefault="00A440D5">
      <w:pPr>
        <w:pStyle w:val="just"/>
      </w:pPr>
      <w:r>
        <w:t>Человек N 2: Тогда до завтра.</w:t>
      </w:r>
    </w:p>
    <w:p w:rsidR="00000000" w:rsidRDefault="00A440D5">
      <w:pPr>
        <w:pStyle w:val="just"/>
      </w:pPr>
      <w:r>
        <w:t>Человек N 2:</w:t>
      </w:r>
    </w:p>
    <w:p w:rsidR="00000000" w:rsidRDefault="00A440D5">
      <w:pPr>
        <w:pStyle w:val="just"/>
      </w:pPr>
      <w:r>
        <w:t>По окончании осмотра и прослушивания фонограмма разговора по телефону опечатана печ</w:t>
      </w:r>
      <w:r>
        <w:t>атью Советского РОВД г. Энска N 111.</w:t>
      </w:r>
    </w:p>
    <w:p w:rsidR="00000000" w:rsidRDefault="00A440D5">
      <w:pPr>
        <w:pStyle w:val="just"/>
      </w:pPr>
      <w:r>
        <w:t>Перед началом, в ходе либо по окончании осмотра и прослушивания фонограммы от участвующих лиц: понятых Свиридова А.А. и Ковалева Н.П., а также от специалиста Никонова П.И. заявления не поступили.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HTML"/>
      </w:pPr>
      <w:r>
        <w:t xml:space="preserve">    Понятые:          </w:t>
      </w:r>
      <w:r>
        <w:t xml:space="preserve">                                        А.А. Свиридов</w:t>
      </w:r>
    </w:p>
    <w:p w:rsidR="00000000" w:rsidRDefault="00A440D5">
      <w:pPr>
        <w:pStyle w:val="HTML"/>
      </w:pPr>
      <w:r>
        <w:t>Н.П. Ковалев</w:t>
      </w:r>
    </w:p>
    <w:p w:rsidR="00000000" w:rsidRDefault="00A440D5">
      <w:pPr>
        <w:pStyle w:val="HTML"/>
      </w:pPr>
    </w:p>
    <w:p w:rsidR="00000000" w:rsidRDefault="00A440D5">
      <w:pPr>
        <w:pStyle w:val="HTML"/>
      </w:pPr>
      <w:r>
        <w:t>Специалист:                                                П.И. Никонов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just"/>
      </w:pPr>
      <w:r>
        <w:t>Протокол прочитан следователем вслух. Замечания к протоколу отсутствуют.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HTML"/>
      </w:pPr>
      <w:r>
        <w:t xml:space="preserve">    Понятые:                             </w:t>
      </w:r>
      <w:r>
        <w:t xml:space="preserve">                     А.А. Свиридов</w:t>
      </w:r>
    </w:p>
    <w:p w:rsidR="00000000" w:rsidRDefault="00A440D5">
      <w:pPr>
        <w:pStyle w:val="HTML"/>
      </w:pPr>
      <w:r>
        <w:t>Н.П. Ковалев</w:t>
      </w:r>
    </w:p>
    <w:p w:rsidR="00000000" w:rsidRDefault="00A440D5">
      <w:pPr>
        <w:pStyle w:val="HTML"/>
      </w:pPr>
    </w:p>
    <w:p w:rsidR="00000000" w:rsidRDefault="00A440D5">
      <w:pPr>
        <w:pStyle w:val="HTML"/>
      </w:pPr>
      <w:r>
        <w:t>Специалист:                                                П.И. Никонов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just"/>
      </w:pPr>
      <w:r>
        <w:t>Настоящий протокол составлен в соответствии со ст. 166 и 186 УПК РФ.</w:t>
      </w:r>
    </w:p>
    <w:p w:rsidR="00000000" w:rsidRDefault="00A4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D5">
      <w:pPr>
        <w:pStyle w:val="HTML"/>
      </w:pPr>
      <w:r>
        <w:t xml:space="preserve">    Старший следователь следственного</w:t>
      </w:r>
    </w:p>
    <w:p w:rsidR="00000000" w:rsidRDefault="00A440D5">
      <w:pPr>
        <w:pStyle w:val="HTML"/>
      </w:pPr>
      <w:r>
        <w:t>отделения Советского РОВД г. Энска</w:t>
      </w:r>
    </w:p>
    <w:p w:rsidR="00000000" w:rsidRDefault="00A440D5">
      <w:pPr>
        <w:pStyle w:val="HTML"/>
      </w:pPr>
      <w:r>
        <w:t>старший лейтенант юстиции                                  М.М. Тихонов</w:t>
      </w:r>
    </w:p>
    <w:p w:rsidR="00000000" w:rsidRDefault="00A44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https://порядокправа.рф/obrazecy/protokol_osmotra_i_proslushivaniya_fonogrammy_obrazec_zapolneniya.htm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0D5"/>
    <w:rsid w:val="00A4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7DE365-1769-4BD3-87CD-F91F15A1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i_proslushivaniya_fonogramm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и прослушивания фонограммы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2022-08-17T01:57:00Z</dcterms:created>
  <dcterms:modified xsi:type="dcterms:W3CDTF">2022-08-17T01:57:00Z</dcterms:modified>
</cp:coreProperties>
</file>