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B67">
      <w:pPr>
        <w:pStyle w:val="1"/>
        <w:rPr>
          <w:rFonts w:eastAsia="Times New Roman"/>
        </w:rPr>
      </w:pPr>
      <w:r>
        <w:rPr>
          <w:rFonts w:eastAsia="Times New Roman"/>
        </w:rPr>
        <w:t>Протокол определения удельного электрического сопротивления грунта в полевых условиях</w:t>
      </w:r>
    </w:p>
    <w:p w:rsidR="00000000" w:rsidRDefault="00F97B67">
      <w:pPr>
        <w:pStyle w:val="right"/>
      </w:pPr>
      <w:r>
        <w:t>Приложение Б к Типовой инструкции по защите трубопроводов тепловых сетей от наружной коррозии</w:t>
      </w:r>
    </w:p>
    <w:p w:rsidR="00000000" w:rsidRDefault="00F97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B6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ОПРЕДЕЛЕНИЯ </w:t>
      </w:r>
      <w:r>
        <w:rPr>
          <w:rFonts w:eastAsia="Times New Roman"/>
        </w:rPr>
        <w:t>УДЕЛЬНОГО ЭЛЕКТРИЧЕСКОГО СОПРОТИВЛЕНИЯ ГРУНТА В ПОЛЕВЫХ УСЛОВИЯХ</w:t>
      </w:r>
    </w:p>
    <w:p w:rsidR="00000000" w:rsidRDefault="00F97B67">
      <w:pPr>
        <w:pStyle w:val="just"/>
      </w:pPr>
      <w:r>
        <w:t>Прибором типа ____________________</w:t>
      </w:r>
    </w:p>
    <w:p w:rsidR="00000000" w:rsidRDefault="00F97B67">
      <w:pPr>
        <w:pStyle w:val="just"/>
      </w:pPr>
      <w:r>
        <w:t>Заводской номер __________________</w:t>
      </w:r>
    </w:p>
    <w:p w:rsidR="00000000" w:rsidRDefault="00F97B67">
      <w:pPr>
        <w:pStyle w:val="just"/>
      </w:pPr>
      <w:r>
        <w:t>Дата измерения ___________________</w:t>
      </w:r>
    </w:p>
    <w:p w:rsidR="00000000" w:rsidRDefault="00F97B67">
      <w:pPr>
        <w:pStyle w:val="just"/>
      </w:pPr>
      <w:r>
        <w:t>Погодные условия _________________</w:t>
      </w:r>
    </w:p>
    <w:p w:rsidR="00000000" w:rsidRDefault="00F97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B67">
      <w:pPr>
        <w:pStyle w:val="HTML"/>
      </w:pPr>
      <w:r>
        <w:t>--------------------------------------------------</w:t>
      </w:r>
      <w:r>
        <w:t>----------------</w:t>
      </w:r>
    </w:p>
    <w:p w:rsidR="00000000" w:rsidRDefault="00F97B67">
      <w:pPr>
        <w:pStyle w:val="HTML"/>
      </w:pPr>
      <w:r>
        <w:t>¦N¦Адрес ¦N пункта ¦Расстояние¦Измерен-¦   Удельное   ¦Коррозион-¦</w:t>
      </w:r>
    </w:p>
    <w:p w:rsidR="00000000" w:rsidRDefault="00F97B67">
      <w:pPr>
        <w:pStyle w:val="HTML"/>
      </w:pPr>
      <w:r>
        <w:t>¦п¦пункта¦измерения¦между     ¦ное соп-¦электрическое ¦ная агрес-¦</w:t>
      </w:r>
    </w:p>
    <w:p w:rsidR="00000000" w:rsidRDefault="00F97B67">
      <w:pPr>
        <w:pStyle w:val="HTML"/>
      </w:pPr>
      <w:r>
        <w:t>¦/¦изме- ¦по схеме ¦электрода-¦ротивле-¦сопротивление ¦сивность  ¦</w:t>
      </w:r>
    </w:p>
    <w:p w:rsidR="00000000" w:rsidRDefault="00F97B67">
      <w:pPr>
        <w:pStyle w:val="HTML"/>
      </w:pPr>
      <w:r>
        <w:t>¦п¦рения ¦         ¦ми, м     ¦ние, Ом</w:t>
      </w:r>
      <w:r>
        <w:t xml:space="preserve"> ¦грунта, Ом x м¦грунта    ¦</w:t>
      </w:r>
    </w:p>
    <w:p w:rsidR="00000000" w:rsidRDefault="00F97B67">
      <w:pPr>
        <w:pStyle w:val="HTML"/>
      </w:pPr>
      <w:r>
        <w:t>+-+------+---------+----------+--------+--------------+----------+</w:t>
      </w:r>
    </w:p>
    <w:p w:rsidR="00000000" w:rsidRDefault="00F97B67">
      <w:pPr>
        <w:pStyle w:val="HTML"/>
      </w:pPr>
      <w:r>
        <w:t>¦1¦  2   ¦    3    ¦    4     ¦   5    ¦      6       ¦    7     ¦</w:t>
      </w:r>
    </w:p>
    <w:p w:rsidR="00000000" w:rsidRDefault="00F97B67">
      <w:pPr>
        <w:pStyle w:val="HTML"/>
      </w:pPr>
      <w:r>
        <w:t>--+------+---------+----------+--------+--------------+-----------</w:t>
      </w:r>
    </w:p>
    <w:p w:rsidR="00000000" w:rsidRDefault="00F97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B67">
      <w:pPr>
        <w:pStyle w:val="just"/>
      </w:pPr>
      <w:r>
        <w:t>Измерил _________________</w:t>
      </w:r>
      <w:r>
        <w:t>_</w:t>
      </w:r>
    </w:p>
    <w:p w:rsidR="00000000" w:rsidRDefault="00F97B67">
      <w:pPr>
        <w:pStyle w:val="just"/>
      </w:pPr>
      <w:r>
        <w:t>Проверил _________________</w:t>
      </w:r>
    </w:p>
    <w:p w:rsidR="00000000" w:rsidRDefault="00F97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B67">
      <w:pPr>
        <w:pStyle w:val="right"/>
      </w:pPr>
      <w:r>
        <w:t>Источник - Приказ Госстроя России от 29.11.2002 № 284, Распоряжение Минэнерго России от 05.02.2003 № 5-р</w:t>
      </w:r>
    </w:p>
    <w:p w:rsidR="00000000" w:rsidRDefault="00F97B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https://порядокправа.рф/obrazecy/protokol_opredeleniya_udelnogo_elektricheskogo_soprotivleniya_grunta_v_polevyx_usloviyax.htm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67"/>
    <w:rsid w:val="00F9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441773-B0A2-469F-9523-631FA652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edeleniya_udelnogo_elektricheskogo_soprotivleniya_grunta_v_polevyx_uslov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определения удельного электрического сопротивления грунта в полевых условиях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2022-08-17T01:56:00Z</dcterms:created>
  <dcterms:modified xsi:type="dcterms:W3CDTF">2022-08-17T01:56:00Z</dcterms:modified>
</cp:coreProperties>
</file>