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8B7">
      <w:pPr>
        <w:pStyle w:val="1"/>
        <w:rPr>
          <w:rFonts w:eastAsia="Times New Roman"/>
        </w:rPr>
      </w:pPr>
      <w:r>
        <w:rPr>
          <w:rFonts w:eastAsia="Times New Roman"/>
        </w:rPr>
        <w:t>Протокол о нарушении процессуальных обязательств</w:t>
      </w:r>
    </w:p>
    <w:p w:rsidR="00000000" w:rsidRDefault="007E68B7">
      <w:pPr>
        <w:pStyle w:val="HTML"/>
      </w:pPr>
      <w:r>
        <w:t xml:space="preserve">                                 ПРОТОКОЛ</w:t>
      </w:r>
    </w:p>
    <w:p w:rsidR="00000000" w:rsidRDefault="007E68B7">
      <w:pPr>
        <w:pStyle w:val="HTML"/>
      </w:pPr>
      <w:r>
        <w:t>о нарушении процессуальных обязательств</w:t>
      </w:r>
    </w:p>
    <w:p w:rsidR="00000000" w:rsidRDefault="007E68B7">
      <w:pPr>
        <w:pStyle w:val="HTML"/>
      </w:pPr>
    </w:p>
    <w:p w:rsidR="00000000" w:rsidRDefault="007E68B7">
      <w:pPr>
        <w:pStyle w:val="HTML"/>
      </w:pPr>
      <w:r>
        <w:t>------------------                             "---" ---------- --- г.</w:t>
      </w:r>
    </w:p>
    <w:p w:rsidR="00000000" w:rsidRDefault="007E68B7">
      <w:pPr>
        <w:pStyle w:val="HTML"/>
      </w:pPr>
      <w:r>
        <w:t>(место составления)</w:t>
      </w:r>
    </w:p>
    <w:p w:rsidR="00000000" w:rsidRDefault="007E68B7">
      <w:pPr>
        <w:pStyle w:val="HTML"/>
      </w:pPr>
    </w:p>
    <w:p w:rsidR="00000000" w:rsidRDefault="007E68B7">
      <w:pPr>
        <w:pStyle w:val="HTML"/>
      </w:pPr>
      <w:r>
        <w:t>Следователь (дознаватель) --------------------------------------------</w:t>
      </w:r>
    </w:p>
    <w:p w:rsidR="00000000" w:rsidRDefault="007E68B7">
      <w:pPr>
        <w:pStyle w:val="HTML"/>
      </w:pPr>
      <w:r>
        <w:t>(наименование органа предварительного следствия или</w:t>
      </w:r>
    </w:p>
    <w:p w:rsidR="00000000" w:rsidRDefault="007E68B7">
      <w:pPr>
        <w:pStyle w:val="HTML"/>
      </w:pPr>
      <w:r>
        <w:t>--------------------------------------------------------------------------,</w:t>
      </w:r>
    </w:p>
    <w:p w:rsidR="00000000" w:rsidRDefault="007E68B7">
      <w:pPr>
        <w:pStyle w:val="HTML"/>
      </w:pPr>
      <w:r>
        <w:t>дознания, специальное звание, фамилия, инициалы следовате</w:t>
      </w:r>
      <w:r>
        <w:t>ля (дознавателя))</w:t>
      </w:r>
    </w:p>
    <w:p w:rsidR="00000000" w:rsidRDefault="007E68B7">
      <w:pPr>
        <w:pStyle w:val="HTML"/>
      </w:pPr>
      <w:r>
        <w:t>руководствуясь ч. 3 ст. 118 УПК РФ, составил настоящий протокол о</w:t>
      </w:r>
    </w:p>
    <w:p w:rsidR="00000000" w:rsidRDefault="007E68B7">
      <w:pPr>
        <w:pStyle w:val="HTML"/>
      </w:pPr>
      <w:r>
        <w:t>допущенном по уголовному делу N ------------------------------- поручителем</w:t>
      </w:r>
    </w:p>
    <w:p w:rsidR="00000000" w:rsidRDefault="007E68B7">
      <w:pPr>
        <w:pStyle w:val="HTML"/>
      </w:pPr>
    </w:p>
    <w:p w:rsidR="00000000" w:rsidRDefault="007E68B7">
      <w:pPr>
        <w:pStyle w:val="HTML"/>
      </w:pPr>
      <w:r>
        <w:t>-------------------------------------------------- нарушении процессуальных</w:t>
      </w:r>
    </w:p>
    <w:p w:rsidR="00000000" w:rsidRDefault="007E68B7">
      <w:pPr>
        <w:pStyle w:val="HTML"/>
      </w:pPr>
      <w:r>
        <w:t>(фамилия и инициалы</w:t>
      </w:r>
      <w:r>
        <w:t xml:space="preserve"> указанного лица)</w:t>
      </w:r>
    </w:p>
    <w:p w:rsidR="00000000" w:rsidRDefault="007E68B7">
      <w:pPr>
        <w:pStyle w:val="HTML"/>
      </w:pPr>
      <w:r>
        <w:t>обязанностей, предусмотренных ст. 103 УПК РФ, выразившихся в том, что</w:t>
      </w:r>
    </w:p>
    <w:p w:rsidR="00000000" w:rsidRDefault="007E68B7">
      <w:pPr>
        <w:pStyle w:val="HTML"/>
      </w:pPr>
      <w:r>
        <w:t>---------------------------------------------------------------------------</w:t>
      </w:r>
    </w:p>
    <w:p w:rsidR="00000000" w:rsidRDefault="007E68B7">
      <w:pPr>
        <w:pStyle w:val="HTML"/>
      </w:pPr>
      <w:r>
        <w:t>указываются конкретные невыполненные обязательства и наступившие</w:t>
      </w:r>
    </w:p>
    <w:p w:rsidR="00000000" w:rsidRDefault="007E68B7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7E68B7">
      <w:pPr>
        <w:pStyle w:val="HTML"/>
      </w:pPr>
      <w:r>
        <w:t>в связи с этим последствия; основания наложения</w:t>
      </w:r>
    </w:p>
    <w:p w:rsidR="00000000" w:rsidRDefault="007E68B7">
      <w:pPr>
        <w:pStyle w:val="HTML"/>
      </w:pPr>
      <w:r>
        <w:t>---------------------------------------------------------------------------</w:t>
      </w:r>
    </w:p>
    <w:p w:rsidR="00000000" w:rsidRDefault="007E68B7">
      <w:pPr>
        <w:pStyle w:val="HTML"/>
      </w:pPr>
      <w:r>
        <w:t>на поручителя денежного взыскания)</w:t>
      </w:r>
    </w:p>
    <w:p w:rsidR="00000000" w:rsidRDefault="007E68B7">
      <w:pPr>
        <w:pStyle w:val="HTML"/>
      </w:pPr>
      <w:r>
        <w:t>Настоящий протокол подлежит направлению в ------</w:t>
      </w:r>
      <w:r>
        <w:t>--------------</w:t>
      </w:r>
    </w:p>
    <w:p w:rsidR="00000000" w:rsidRDefault="007E68B7">
      <w:pPr>
        <w:pStyle w:val="HTML"/>
      </w:pPr>
      <w:r>
        <w:t>(наименование суда)</w:t>
      </w:r>
    </w:p>
    <w:p w:rsidR="00000000" w:rsidRDefault="007E68B7">
      <w:pPr>
        <w:pStyle w:val="HTML"/>
      </w:pPr>
    </w:p>
    <w:p w:rsidR="00000000" w:rsidRDefault="007E68B7">
      <w:pPr>
        <w:pStyle w:val="HTML"/>
      </w:pPr>
      <w:r>
        <w:t>Следователь (дознаватель)                 --------------------</w:t>
      </w:r>
    </w:p>
    <w:p w:rsidR="00000000" w:rsidRDefault="007E68B7">
      <w:pPr>
        <w:pStyle w:val="HTML"/>
      </w:pPr>
      <w:r>
        <w:t>(подпись)</w:t>
      </w:r>
    </w:p>
    <w:p w:rsidR="00000000" w:rsidRDefault="007E68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https://порядокправа.рф/obrazecy/protokol_o_narushenii_processualnyx_obyazatelstv.htm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8B7"/>
    <w:rsid w:val="007E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C6590A-F264-4387-BF1A-DA6286D99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narushenii_processualnyx_obyaz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нарушении процессуальных обязательств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2022-08-16T18:05:00Z</dcterms:created>
  <dcterms:modified xsi:type="dcterms:W3CDTF">2022-08-16T18:05:00Z</dcterms:modified>
</cp:coreProperties>
</file>