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FE6">
      <w:pPr>
        <w:pStyle w:val="1"/>
        <w:rPr>
          <w:rFonts w:eastAsia="Times New Roman"/>
        </w:rPr>
      </w:pPr>
      <w:r>
        <w:rPr>
          <w:rFonts w:eastAsia="Times New Roman"/>
        </w:rPr>
        <w:t>Протокол наложения ареста на имущество (образец заполнения)</w:t>
      </w:r>
    </w:p>
    <w:p w:rsidR="00000000" w:rsidRDefault="00695FE6">
      <w:pPr>
        <w:pStyle w:val="3"/>
        <w:rPr>
          <w:rFonts w:eastAsia="Times New Roman"/>
        </w:rPr>
      </w:pPr>
      <w:r>
        <w:rPr>
          <w:rFonts w:eastAsia="Times New Roman"/>
        </w:rPr>
        <w:t>ПРОТОКОЛ наложения ареста на имущество</w:t>
      </w:r>
    </w:p>
    <w:p w:rsidR="00000000" w:rsidRDefault="00695FE6">
      <w:pPr>
        <w:pStyle w:val="left"/>
      </w:pPr>
      <w:r>
        <w:t>г. Энск</w:t>
      </w:r>
    </w:p>
    <w:p w:rsidR="00000000" w:rsidRDefault="00695FE6">
      <w:pPr>
        <w:pStyle w:val="right"/>
      </w:pPr>
      <w:r>
        <w:t>23 октября 201* г.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t>Наложение ареста на имущество начато: 19 час. 00 мин.</w:t>
      </w:r>
    </w:p>
    <w:p w:rsidR="00000000" w:rsidRDefault="00695FE6">
      <w:pPr>
        <w:pStyle w:val="just"/>
      </w:pPr>
      <w:r>
        <w:t>Наложение ареста на имущество окончено: 20 час. 15 мин.</w:t>
      </w:r>
    </w:p>
    <w:p w:rsidR="00000000" w:rsidRDefault="00695FE6">
      <w:pPr>
        <w:pStyle w:val="just"/>
      </w:pPr>
      <w:r>
        <w:t>Следователь следственного отделения Советского РОВД г. Энска старший лейтенант юстиции Геленидзе М.М. в присутствии понятых:</w:t>
      </w:r>
    </w:p>
    <w:p w:rsidR="00000000" w:rsidRDefault="00695FE6">
      <w:pPr>
        <w:pStyle w:val="just"/>
      </w:pPr>
      <w:r>
        <w:t xml:space="preserve">1) Иванова Сергея Ивановича, проживающего по адресу: г. Энск, ул. Мира, д. </w:t>
      </w:r>
      <w:r>
        <w:t>5, кв. 1 (т. 22-11-23);</w:t>
      </w:r>
    </w:p>
    <w:p w:rsidR="00000000" w:rsidRDefault="00695FE6">
      <w:pPr>
        <w:pStyle w:val="just"/>
      </w:pPr>
      <w:r>
        <w:t xml:space="preserve">2) Петрова Олега Ивановича, проживающего по адресу: г. Энск, ул. Гайдара, д. 4, кв. 84 (т. соседей 22-89-09) и с участием обвиняемого Бабурина Николая Николаевича на основании постановления от 17 октября 201* г. и в соответствии со </w:t>
      </w:r>
      <w:r>
        <w:t>ст. 115 УПК РФ наложил арест на имущество, на которое в соответствии с ГК РФ может быть обращено взыскание, находящееся по адресу: г. Энск-300022, ул. Красная, д. 3, кв. 23, принадлежащее Бабурину Николаю Николаевичу.</w:t>
      </w:r>
    </w:p>
    <w:p w:rsidR="00000000" w:rsidRDefault="00695FE6">
      <w:pPr>
        <w:pStyle w:val="just"/>
      </w:pPr>
      <w:r>
        <w:t>В самом начале наложения ареста на иму</w:t>
      </w:r>
      <w:r>
        <w:t>щество участвующим лицам предъявлено указанное постановление суда, разъяснены их права, обязанности, ответственность, порядок наложения ареста на имущество, а также объявлено о применении технических средств: видеокамеры "Sony 900" следователем Геленидзе М</w:t>
      </w:r>
      <w:r>
        <w:t>.М.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HTML"/>
      </w:pPr>
      <w:r>
        <w:t xml:space="preserve">    Обвиняемый:                                                Н.Н. Бабурин</w:t>
      </w:r>
    </w:p>
    <w:p w:rsidR="00000000" w:rsidRDefault="00695FE6">
      <w:pPr>
        <w:pStyle w:val="HTML"/>
      </w:pPr>
    </w:p>
    <w:p w:rsidR="00000000" w:rsidRDefault="00695FE6">
      <w:pPr>
        <w:pStyle w:val="HTML"/>
      </w:pPr>
      <w:r>
        <w:t>Понятые:                                                    С.И. Иванов</w:t>
      </w:r>
    </w:p>
    <w:p w:rsidR="00000000" w:rsidRDefault="00695FE6">
      <w:pPr>
        <w:pStyle w:val="HTML"/>
      </w:pPr>
      <w:r>
        <w:t>О.И. Петров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t>Понятым одновременно в начале наложения ареста на имущество разъяснены их права, обязанно</w:t>
      </w:r>
      <w:r>
        <w:t>сти и ответственность, в том числе предусмотренные ст. 60 УПК РФ.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right"/>
      </w:pPr>
      <w:r>
        <w:t xml:space="preserve">С.И. Иванов </w:t>
      </w:r>
      <w:r>
        <w:br/>
        <w:t>О.И. Петров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lastRenderedPageBreak/>
        <w:t>Арест наложен на следующее имущество: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HTML"/>
      </w:pPr>
      <w:r>
        <w:t>---------------------------------------------------------------------------</w:t>
      </w:r>
    </w:p>
    <w:p w:rsidR="00000000" w:rsidRDefault="00695FE6">
      <w:pPr>
        <w:pStyle w:val="HTML"/>
      </w:pPr>
      <w:r>
        <w:t xml:space="preserve">¦ N ¦    Наименование   ¦          ¦            </w:t>
      </w:r>
      <w:r>
        <w:t xml:space="preserve">                          ¦</w:t>
      </w:r>
    </w:p>
    <w:p w:rsidR="00000000" w:rsidRDefault="00695FE6">
      <w:pPr>
        <w:pStyle w:val="HTML"/>
      </w:pPr>
      <w:r>
        <w:t>¦п\п¦   предметов, на   ¦Количество¦   Индивидуальные  особенности и их   ¦</w:t>
      </w:r>
    </w:p>
    <w:p w:rsidR="00000000" w:rsidRDefault="00695FE6">
      <w:pPr>
        <w:pStyle w:val="HTML"/>
      </w:pPr>
      <w:r>
        <w:t>¦   ¦  которые наложен  ¦          ¦                оценка                ¦</w:t>
      </w:r>
    </w:p>
    <w:p w:rsidR="00000000" w:rsidRDefault="00695FE6">
      <w:pPr>
        <w:pStyle w:val="HTML"/>
      </w:pPr>
      <w:r>
        <w:t>¦   ¦       арест       ¦          ¦                                      ¦</w:t>
      </w:r>
    </w:p>
    <w:p w:rsidR="00000000" w:rsidRDefault="00695FE6">
      <w:pPr>
        <w:pStyle w:val="HTML"/>
      </w:pPr>
      <w:r>
        <w:t>+---+-------------------+----------+--------------------------------------+</w:t>
      </w:r>
    </w:p>
    <w:p w:rsidR="00000000" w:rsidRDefault="00695FE6">
      <w:pPr>
        <w:pStyle w:val="HTML"/>
      </w:pPr>
      <w:r>
        <w:t>¦1. ¦Кровать            ¦   1 шт.  ¦Новая, дерево - темно-коричневое,     ¦</w:t>
      </w:r>
    </w:p>
    <w:p w:rsidR="00000000" w:rsidRDefault="00695FE6">
      <w:pPr>
        <w:pStyle w:val="HTML"/>
      </w:pPr>
      <w:r>
        <w:t>¦   ¦односпальная       ¦          ¦матрац - синий. Стоимостью 3600 руб.  ¦</w:t>
      </w:r>
    </w:p>
    <w:p w:rsidR="00000000" w:rsidRDefault="00695FE6">
      <w:pPr>
        <w:pStyle w:val="HTML"/>
      </w:pPr>
      <w:r>
        <w:t xml:space="preserve">¦   ¦деревянная         ¦  </w:t>
      </w:r>
      <w:r>
        <w:t xml:space="preserve">        ¦                                      ¦</w:t>
      </w:r>
    </w:p>
    <w:p w:rsidR="00000000" w:rsidRDefault="00695FE6">
      <w:pPr>
        <w:pStyle w:val="HTML"/>
      </w:pPr>
      <w:r>
        <w:t>+---+-------------------+----------+--------------------------------------+</w:t>
      </w:r>
    </w:p>
    <w:p w:rsidR="00000000" w:rsidRDefault="00695FE6">
      <w:pPr>
        <w:pStyle w:val="HTML"/>
      </w:pPr>
      <w:r>
        <w:t>¦2. ¦Кровать складная   ¦   1 шт.  ¦б/у, металл белого цвета, материя -   ¦</w:t>
      </w:r>
    </w:p>
    <w:p w:rsidR="00000000" w:rsidRDefault="00695FE6">
      <w:pPr>
        <w:pStyle w:val="HTML"/>
      </w:pPr>
      <w:r>
        <w:t>¦   ¦                   ¦          ¦зеленого. Стоимость</w:t>
      </w:r>
      <w:r>
        <w:t>ю 2200 руб.        ¦</w:t>
      </w:r>
    </w:p>
    <w:p w:rsidR="00000000" w:rsidRDefault="00695FE6">
      <w:pPr>
        <w:pStyle w:val="HTML"/>
      </w:pPr>
      <w:r>
        <w:t>+---+-------------------+----------+--------------------------------------+</w:t>
      </w:r>
    </w:p>
    <w:p w:rsidR="00000000" w:rsidRDefault="00695FE6">
      <w:pPr>
        <w:pStyle w:val="HTML"/>
      </w:pPr>
      <w:r>
        <w:t>¦3. ¦Телевизор          ¦   1 шт.  ¦"Горизонт-736" N 968675. Стоимостью   ¦</w:t>
      </w:r>
    </w:p>
    <w:p w:rsidR="00000000" w:rsidRDefault="00695FE6">
      <w:pPr>
        <w:pStyle w:val="HTML"/>
      </w:pPr>
      <w:r>
        <w:t>¦   ¦                   ¦          ¦6000 руб.                             ¦</w:t>
      </w:r>
    </w:p>
    <w:p w:rsidR="00000000" w:rsidRDefault="00695FE6">
      <w:pPr>
        <w:pStyle w:val="HTML"/>
      </w:pPr>
      <w:r>
        <w:t>+---+--</w:t>
      </w:r>
      <w:r>
        <w:t>-----------------+----------+--------------------------------------+</w:t>
      </w:r>
    </w:p>
    <w:p w:rsidR="00000000" w:rsidRDefault="00695FE6">
      <w:pPr>
        <w:pStyle w:val="HTML"/>
      </w:pPr>
      <w:r>
        <w:t>¦4. ¦Радиола            ¦   1 шт.  ¦"Кантата-204" N 1957564. Стоимостью   ¦</w:t>
      </w:r>
    </w:p>
    <w:p w:rsidR="00000000" w:rsidRDefault="00695FE6">
      <w:pPr>
        <w:pStyle w:val="HTML"/>
      </w:pPr>
      <w:r>
        <w:t>¦   ¦                   ¦          ¦3300 руб.                             ¦</w:t>
      </w:r>
    </w:p>
    <w:p w:rsidR="00000000" w:rsidRDefault="00695FE6">
      <w:pPr>
        <w:pStyle w:val="HTML"/>
      </w:pPr>
      <w:r>
        <w:t>----+-------------------+----------</w:t>
      </w:r>
      <w:r>
        <w:t>+---------------------------------------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t>Другого имущества, подлежащего аресту, не обнаружено.</w:t>
      </w:r>
    </w:p>
    <w:p w:rsidR="00000000" w:rsidRDefault="00695FE6">
      <w:pPr>
        <w:pStyle w:val="just"/>
      </w:pPr>
      <w:r>
        <w:t>Имущество, на которое наложен арест, передано на хранение Бабурину Николаю Николаевичу, который в соответствии со ст. 115 УПК РФ предупрежден об уголовной ответ</w:t>
      </w:r>
      <w:r>
        <w:t>ственности по ст. 312 УК РФ за незаконные действия в отношении данного имущества.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HTML"/>
      </w:pPr>
      <w:r>
        <w:t xml:space="preserve">    Обвиняемый:                                                Н.Н. Бабурин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t>В ходе наложения ареста на имущество проводилась видеозапись.</w:t>
      </w:r>
    </w:p>
    <w:p w:rsidR="00000000" w:rsidRDefault="00695FE6">
      <w:pPr>
        <w:pStyle w:val="just"/>
      </w:pPr>
      <w:r>
        <w:t>К протоколу наложения ареста на им</w:t>
      </w:r>
      <w:r>
        <w:t>ущество прилагается видеокассета "Sony-240".</w:t>
      </w:r>
    </w:p>
    <w:p w:rsidR="00000000" w:rsidRDefault="00695FE6">
      <w:pPr>
        <w:pStyle w:val="just"/>
      </w:pPr>
      <w:r>
        <w:t>Перед началом, в ходе либо по окончании наложения ареста на имущество от участвующих лиц: понятых Иванова С.И. и Петрова О.И., обвиняемого Бабурина Н.Н. заявления не поступили.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HTML"/>
      </w:pPr>
      <w:r>
        <w:t xml:space="preserve">    Понятые:                     </w:t>
      </w:r>
      <w:r>
        <w:t xml:space="preserve">                               С.И. Иванов</w:t>
      </w:r>
    </w:p>
    <w:p w:rsidR="00000000" w:rsidRDefault="00695FE6">
      <w:pPr>
        <w:pStyle w:val="HTML"/>
      </w:pPr>
      <w:r>
        <w:t>О.И. Петров</w:t>
      </w:r>
    </w:p>
    <w:p w:rsidR="00000000" w:rsidRDefault="00695FE6">
      <w:pPr>
        <w:pStyle w:val="HTML"/>
      </w:pPr>
    </w:p>
    <w:p w:rsidR="00000000" w:rsidRDefault="00695FE6">
      <w:pPr>
        <w:pStyle w:val="HTML"/>
      </w:pPr>
      <w:r>
        <w:t>Обвиняемый:                                                Н.Н. Бабурин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t>По окончании наложения ареста на имущество протокол следственного действия предъявлен его участникам для прочтения, а соответствующие материалы видеозаписи для ознакомления.</w:t>
      </w:r>
    </w:p>
    <w:p w:rsidR="00000000" w:rsidRDefault="00695FE6">
      <w:pPr>
        <w:pStyle w:val="just"/>
      </w:pPr>
      <w:r>
        <w:t>Протокол прочитан следователем вслух, материалы видеозаписи воспроизводились. Заме</w:t>
      </w:r>
      <w:r>
        <w:t>чания к протоколу и видеозаписи отсутствуют.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HTML"/>
      </w:pPr>
      <w:r>
        <w:t xml:space="preserve">    Понятые:                                                    С.И. Иванов</w:t>
      </w:r>
    </w:p>
    <w:p w:rsidR="00000000" w:rsidRDefault="00695FE6">
      <w:pPr>
        <w:pStyle w:val="HTML"/>
      </w:pPr>
      <w:r>
        <w:t>О.И. Петров</w:t>
      </w:r>
    </w:p>
    <w:p w:rsidR="00000000" w:rsidRDefault="00695FE6">
      <w:pPr>
        <w:pStyle w:val="HTML"/>
      </w:pPr>
    </w:p>
    <w:p w:rsidR="00000000" w:rsidRDefault="00695FE6">
      <w:pPr>
        <w:pStyle w:val="HTML"/>
      </w:pPr>
      <w:r>
        <w:t>Обвиняемый:                                                Н.Н. Бабурин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t>Настоящий протокол составлен в соответствии со с</w:t>
      </w:r>
      <w:r>
        <w:t>т. 115 и 166 УПК РФ.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HTML"/>
      </w:pPr>
      <w:r>
        <w:t xml:space="preserve">    Следователь следственного отделения</w:t>
      </w:r>
    </w:p>
    <w:p w:rsidR="00000000" w:rsidRDefault="00695FE6">
      <w:pPr>
        <w:pStyle w:val="HTML"/>
      </w:pPr>
      <w:r>
        <w:t>Советского РОВД г. Энска</w:t>
      </w:r>
    </w:p>
    <w:p w:rsidR="00000000" w:rsidRDefault="00695FE6">
      <w:pPr>
        <w:pStyle w:val="HTML"/>
      </w:pPr>
      <w:r>
        <w:t>старший лейтенант юстиции                                М.М. Геленидзе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just"/>
      </w:pPr>
      <w:r>
        <w:t>Копию протокола наложения ареста на имущество 23 октября 201* г. получил и обязуюсь описанное им</w:t>
      </w:r>
      <w:r>
        <w:t>ущество хранить в целости и сохранности.</w:t>
      </w:r>
    </w:p>
    <w:p w:rsidR="00000000" w:rsidRDefault="0069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6">
      <w:pPr>
        <w:pStyle w:val="HTML"/>
      </w:pPr>
      <w:r>
        <w:t xml:space="preserve">    Обвиняемый:                                                Н.Н. Бабурин</w:t>
      </w:r>
    </w:p>
    <w:p w:rsidR="00000000" w:rsidRDefault="00695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https://порядокправа.рф/obrazecy/protokol_nalozheniya_aresta_na_imushhestvo_obrazec_zapolneniya.htm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E6"/>
    <w:rsid w:val="0069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DE2A1-E847-40AD-898A-78CBB9C0F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alozheniya_aresta_na_imushhestv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наложения ареста на имущество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2022-08-16T18:03:00Z</dcterms:created>
  <dcterms:modified xsi:type="dcterms:W3CDTF">2022-08-16T18:03:00Z</dcterms:modified>
</cp:coreProperties>
</file>