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0A9F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измерения электрического сопротивления заземления</w:t>
      </w:r>
    </w:p>
    <w:p w:rsidR="00000000" w:rsidRDefault="00010A9F">
      <w:pPr>
        <w:pStyle w:val="right"/>
      </w:pPr>
      <w:r>
        <w:t xml:space="preserve">Приложение N 10 </w:t>
      </w:r>
      <w:r>
        <w:br/>
        <w:t xml:space="preserve">к Инструкции </w:t>
      </w:r>
      <w:r>
        <w:br/>
        <w:t xml:space="preserve">по техническому обслуживанию, восстановлению </w:t>
      </w:r>
      <w:r>
        <w:br/>
        <w:t xml:space="preserve">и ремонту волоконно-оптических линий передачи </w:t>
      </w:r>
      <w:r>
        <w:br/>
        <w:t xml:space="preserve">ОАО "РЖД" </w:t>
      </w:r>
      <w:r>
        <w:t>с кабелями, проложенными в грунте</w:t>
      </w:r>
    </w:p>
    <w:p w:rsidR="00000000" w:rsidRDefault="00010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A9F">
      <w:pPr>
        <w:pStyle w:val="HTML"/>
      </w:pPr>
      <w:r>
        <w:t>Волоконно-оптическая линия передачи ______________</w:t>
      </w:r>
    </w:p>
    <w:p w:rsidR="00000000" w:rsidRDefault="00010A9F">
      <w:pPr>
        <w:pStyle w:val="HTML"/>
      </w:pPr>
      <w:r>
        <w:t>Участок __________________________________________</w:t>
      </w:r>
    </w:p>
    <w:p w:rsidR="00000000" w:rsidRDefault="00010A9F">
      <w:pPr>
        <w:pStyle w:val="HTML"/>
      </w:pPr>
      <w:r>
        <w:t>Кабельная секция _________________________________</w:t>
      </w:r>
    </w:p>
    <w:p w:rsidR="00000000" w:rsidRDefault="00010A9F">
      <w:pPr>
        <w:pStyle w:val="HTML"/>
      </w:pPr>
      <w:r>
        <w:t>(номер, наименование конечных пунктов)</w:t>
      </w:r>
    </w:p>
    <w:p w:rsidR="00000000" w:rsidRDefault="00010A9F">
      <w:pPr>
        <w:pStyle w:val="HTML"/>
      </w:pPr>
      <w:r>
        <w:t>Элементарный кабельный участо</w:t>
      </w:r>
      <w:r>
        <w:t>к ___________________</w:t>
      </w:r>
    </w:p>
    <w:p w:rsidR="00000000" w:rsidRDefault="00010A9F">
      <w:pPr>
        <w:pStyle w:val="HTML"/>
      </w:pPr>
      <w:r>
        <w:t>(номер, наименование конечных пунктов)</w:t>
      </w:r>
    </w:p>
    <w:p w:rsidR="00000000" w:rsidRDefault="00010A9F">
      <w:pPr>
        <w:pStyle w:val="HTML"/>
      </w:pPr>
    </w:p>
    <w:p w:rsidR="00000000" w:rsidRDefault="00010A9F">
      <w:pPr>
        <w:pStyle w:val="HTML"/>
      </w:pPr>
      <w:r>
        <w:t>ПРОТОКОЛ</w:t>
      </w:r>
    </w:p>
    <w:p w:rsidR="00000000" w:rsidRDefault="00010A9F">
      <w:pPr>
        <w:pStyle w:val="HTML"/>
      </w:pPr>
      <w:r>
        <w:t>измерения электрического сопротивления заземления</w:t>
      </w:r>
    </w:p>
    <w:p w:rsidR="00000000" w:rsidRDefault="00010A9F">
      <w:pPr>
        <w:pStyle w:val="HTML"/>
      </w:pPr>
    </w:p>
    <w:p w:rsidR="00000000" w:rsidRDefault="00010A9F">
      <w:pPr>
        <w:pStyle w:val="HTML"/>
      </w:pPr>
      <w:r>
        <w:t>----------------------------------------------------------------------------</w:t>
      </w:r>
    </w:p>
    <w:p w:rsidR="00000000" w:rsidRDefault="00010A9F">
      <w:pPr>
        <w:pStyle w:val="HTML"/>
      </w:pPr>
      <w:r>
        <w:t xml:space="preserve">¦Местонахож-¦Конс- ¦Удель-¦Изме-¦Средства измерения¦Дата </w:t>
      </w:r>
      <w:r>
        <w:t>¦    Измерения    ¦</w:t>
      </w:r>
    </w:p>
    <w:p w:rsidR="00000000" w:rsidRDefault="00010A9F">
      <w:pPr>
        <w:pStyle w:val="HTML"/>
      </w:pPr>
      <w:r>
        <w:t>¦дение за-  ¦трук- ¦ное   ¦рен- ¦                  ¦изме-¦     провели     ¦</w:t>
      </w:r>
    </w:p>
    <w:p w:rsidR="00000000" w:rsidRDefault="00010A9F">
      <w:pPr>
        <w:pStyle w:val="HTML"/>
      </w:pPr>
      <w:r>
        <w:t>¦земления   ¦ция   ¦сопро-¦ное  ¦                  ¦рения¦                 ¦</w:t>
      </w:r>
    </w:p>
    <w:p w:rsidR="00000000" w:rsidRDefault="00010A9F">
      <w:pPr>
        <w:pStyle w:val="HTML"/>
      </w:pPr>
      <w:r>
        <w:t>¦(номер муф-¦зазем-¦тивле-¦соп- ¦                  ¦     ¦                 ¦</w:t>
      </w:r>
    </w:p>
    <w:p w:rsidR="00000000" w:rsidRDefault="00010A9F">
      <w:pPr>
        <w:pStyle w:val="HTML"/>
      </w:pPr>
      <w:r>
        <w:t xml:space="preserve">¦ты, </w:t>
      </w:r>
      <w:r>
        <w:t>камеры,¦лителя¦ние   ¦роти-+------------------+     +-----------------+</w:t>
      </w:r>
    </w:p>
    <w:p w:rsidR="00000000" w:rsidRDefault="00010A9F">
      <w:pPr>
        <w:pStyle w:val="HTML"/>
      </w:pPr>
      <w:r>
        <w:t>¦расположе- ¦      ¦грун- ¦вле- ¦наиме- ¦тип¦завод-¦     ¦долж-¦Ф.И.О.¦под-¦</w:t>
      </w:r>
    </w:p>
    <w:p w:rsidR="00000000" w:rsidRDefault="00010A9F">
      <w:pPr>
        <w:pStyle w:val="HTML"/>
      </w:pPr>
      <w:r>
        <w:t>¦ние выне-  ¦      ¦та,   ¦ние, ¦нование¦   ¦ской  ¦     ¦ность¦      ¦пись¦</w:t>
      </w:r>
    </w:p>
    <w:p w:rsidR="00000000" w:rsidRDefault="00010A9F">
      <w:pPr>
        <w:pStyle w:val="HTML"/>
      </w:pPr>
      <w:r>
        <w:t xml:space="preserve">¦сенного    ¦      ¦Ом.м  ¦Ом </w:t>
      </w:r>
      <w:r>
        <w:t xml:space="preserve">  ¦прибора¦   ¦номер ¦     ¦     ¦      ¦    ¦</w:t>
      </w:r>
    </w:p>
    <w:p w:rsidR="00000000" w:rsidRDefault="00010A9F">
      <w:pPr>
        <w:pStyle w:val="HTML"/>
      </w:pPr>
      <w:r>
        <w:t>¦заземления)¦      ¦      ¦     ¦       ¦   ¦      ¦     ¦     ¦      ¦    ¦</w:t>
      </w:r>
    </w:p>
    <w:p w:rsidR="00000000" w:rsidRDefault="00010A9F">
      <w:pPr>
        <w:pStyle w:val="HTML"/>
      </w:pPr>
      <w:r>
        <w:t>+-----------+------+------+-----+-------+---+------+-----+-----+------+----+</w:t>
      </w:r>
    </w:p>
    <w:p w:rsidR="00000000" w:rsidRDefault="00010A9F">
      <w:pPr>
        <w:pStyle w:val="HTML"/>
      </w:pPr>
      <w:r>
        <w:t>+-----------+------+------+-----+-------+---+------+---</w:t>
      </w:r>
      <w:r>
        <w:t>--+-----+------+----+</w:t>
      </w:r>
    </w:p>
    <w:p w:rsidR="00000000" w:rsidRDefault="00010A9F">
      <w:pPr>
        <w:pStyle w:val="HTML"/>
      </w:pPr>
      <w:r>
        <w:t>+-----------+------+------+-----+-------+---+------+-----+-----+------+----+</w:t>
      </w:r>
    </w:p>
    <w:p w:rsidR="00000000" w:rsidRDefault="00010A9F">
      <w:pPr>
        <w:pStyle w:val="HTML"/>
      </w:pPr>
      <w:r>
        <w:t>------------+------+------+-----+-------+---+------+-----+-----+------+-----</w:t>
      </w:r>
    </w:p>
    <w:p w:rsidR="00000000" w:rsidRDefault="00010A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0A9F">
      <w:pPr>
        <w:pStyle w:val="right"/>
      </w:pPr>
      <w:r>
        <w:t>Источник - Распоряжение ОАО "РЖД" от 24.04.2005 № 579р</w:t>
      </w:r>
    </w:p>
    <w:p w:rsidR="00000000" w:rsidRDefault="00010A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rotokol_izmereniya_elektricheskogo_soprotivleniya_zazemleniya.htm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A9F"/>
    <w:rsid w:val="0001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010288-CC65-40F8-BF8E-18D372FB7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ya_elektricheskogo_soprotivleniya_zaze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электрического сопротивления заземления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2022-08-16T17:52:00Z</dcterms:created>
  <dcterms:modified xsi:type="dcterms:W3CDTF">2022-08-16T17:52:00Z</dcterms:modified>
</cp:coreProperties>
</file>