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299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по мониторингу распространенности резистентности к антиретровирусным препаратам среди пациентов, нуждающихся и получающих арт в регионе</w:t>
      </w:r>
    </w:p>
    <w:p w:rsidR="00000000" w:rsidRDefault="00156299">
      <w:pPr>
        <w:pStyle w:val="right"/>
      </w:pPr>
      <w:r>
        <w:t xml:space="preserve">Приложение N 3 к Методическим рекомендациям о проведении надзора за циркуляцией генетических вариантов вируса иммунодефицита человека, включая циркуляцию штаммов, резистентных к антиретровирусным препаратам </w:t>
      </w:r>
    </w:p>
    <w:p w:rsidR="00000000" w:rsidRDefault="00156299">
      <w:pPr>
        <w:pStyle w:val="HTML"/>
      </w:pPr>
      <w:r>
        <w:t xml:space="preserve">                             ПРОТОКОЛ</w:t>
      </w:r>
    </w:p>
    <w:p w:rsidR="00000000" w:rsidRDefault="00156299">
      <w:pPr>
        <w:pStyle w:val="HTML"/>
      </w:pPr>
    </w:p>
    <w:p w:rsidR="00000000" w:rsidRDefault="00156299">
      <w:pPr>
        <w:pStyle w:val="HTML"/>
      </w:pPr>
      <w:r>
        <w:t>Исследова</w:t>
      </w:r>
      <w:r>
        <w:t>ние по мониторингу распространенности</w:t>
      </w:r>
    </w:p>
    <w:p w:rsidR="00000000" w:rsidRDefault="00156299">
      <w:pPr>
        <w:pStyle w:val="HTML"/>
      </w:pPr>
      <w:r>
        <w:t>резистентности к АРВ препаратам среди пациентов,</w:t>
      </w:r>
    </w:p>
    <w:p w:rsidR="00000000" w:rsidRDefault="00156299">
      <w:pPr>
        <w:pStyle w:val="HTML"/>
      </w:pPr>
      <w:r>
        <w:t>нуждающихся и получающих АРТ в регионе</w:t>
      </w:r>
    </w:p>
    <w:p w:rsidR="00000000" w:rsidRDefault="00156299">
      <w:pPr>
        <w:pStyle w:val="HTML"/>
      </w:pPr>
      <w:r>
        <w:t>______________________</w:t>
      </w:r>
    </w:p>
    <w:p w:rsidR="00000000" w:rsidRDefault="00156299">
      <w:pPr>
        <w:pStyle w:val="HTML"/>
      </w:pPr>
    </w:p>
    <w:p w:rsidR="00000000" w:rsidRDefault="00156299">
      <w:pPr>
        <w:pStyle w:val="HTML"/>
      </w:pPr>
      <w:r>
        <w:t>Координатор проекта</w:t>
      </w:r>
    </w:p>
    <w:p w:rsidR="00000000" w:rsidRDefault="00156299">
      <w:pPr>
        <w:pStyle w:val="HTML"/>
      </w:pPr>
      <w:r>
        <w:t>Ф.И.О. ___________________________________________________________</w:t>
      </w:r>
    </w:p>
    <w:p w:rsidR="00000000" w:rsidRDefault="00156299">
      <w:pPr>
        <w:pStyle w:val="HTML"/>
      </w:pPr>
    </w:p>
    <w:p w:rsidR="00000000" w:rsidRDefault="00156299">
      <w:pPr>
        <w:pStyle w:val="HTML"/>
      </w:pPr>
      <w:r>
        <w:t>должность ________</w:t>
      </w:r>
      <w:r>
        <w:t>________________________________________________</w:t>
      </w:r>
    </w:p>
    <w:p w:rsidR="00000000" w:rsidRDefault="00156299">
      <w:pPr>
        <w:pStyle w:val="HTML"/>
      </w:pPr>
    </w:p>
    <w:p w:rsidR="00000000" w:rsidRDefault="00156299">
      <w:pPr>
        <w:pStyle w:val="HTML"/>
      </w:pPr>
      <w:r>
        <w:t>оганизация _______________________________________________________</w:t>
      </w:r>
    </w:p>
    <w:p w:rsidR="00000000" w:rsidRDefault="00156299">
      <w:pPr>
        <w:pStyle w:val="HTML"/>
      </w:pPr>
    </w:p>
    <w:p w:rsidR="00000000" w:rsidRDefault="00156299">
      <w:pPr>
        <w:pStyle w:val="HTML"/>
      </w:pPr>
      <w:r>
        <w:t>Адрес ____________________________________________________________</w:t>
      </w:r>
    </w:p>
    <w:p w:rsidR="00000000" w:rsidRDefault="00156299">
      <w:pPr>
        <w:pStyle w:val="HTML"/>
      </w:pPr>
    </w:p>
    <w:p w:rsidR="00000000" w:rsidRDefault="00156299">
      <w:pPr>
        <w:pStyle w:val="HTML"/>
      </w:pPr>
      <w:r>
        <w:t>Тел: ______________________________</w:t>
      </w:r>
    </w:p>
    <w:p w:rsidR="00000000" w:rsidRDefault="00156299">
      <w:pPr>
        <w:pStyle w:val="HTML"/>
      </w:pPr>
      <w:r>
        <w:t>Факс: ____________________________</w:t>
      </w:r>
      <w:r>
        <w:t>_</w:t>
      </w:r>
    </w:p>
    <w:p w:rsidR="00000000" w:rsidRDefault="00156299">
      <w:pPr>
        <w:pStyle w:val="HTML"/>
      </w:pPr>
      <w:r>
        <w:t>Email: ____________________________</w:t>
      </w:r>
    </w:p>
    <w:p w:rsidR="00000000" w:rsidRDefault="00156299">
      <w:pPr>
        <w:pStyle w:val="HTML"/>
      </w:pPr>
    </w:p>
    <w:p w:rsidR="00000000" w:rsidRDefault="00156299">
      <w:pPr>
        <w:pStyle w:val="HTML"/>
      </w:pPr>
      <w:r>
        <w:t>Исполнители:</w:t>
      </w:r>
    </w:p>
    <w:p w:rsidR="00000000" w:rsidRDefault="00156299">
      <w:pPr>
        <w:pStyle w:val="HTML"/>
      </w:pPr>
      <w:r>
        <w:t>__________________________________________________________________</w:t>
      </w:r>
    </w:p>
    <w:p w:rsidR="00000000" w:rsidRDefault="00156299">
      <w:pPr>
        <w:pStyle w:val="HTML"/>
      </w:pPr>
      <w:r>
        <w:t>__________________________________________________________________</w:t>
      </w:r>
    </w:p>
    <w:p w:rsidR="00000000" w:rsidRDefault="00156299">
      <w:pPr>
        <w:pStyle w:val="HTML"/>
      </w:pPr>
    </w:p>
    <w:p w:rsidR="00000000" w:rsidRDefault="00156299">
      <w:pPr>
        <w:pStyle w:val="HTML"/>
      </w:pPr>
      <w:r>
        <w:t>Исследование проводится в рамках _________________________________</w:t>
      </w:r>
    </w:p>
    <w:p w:rsidR="00000000" w:rsidRDefault="00156299">
      <w:pPr>
        <w:pStyle w:val="HTML"/>
      </w:pPr>
      <w:r>
        <w:t>__</w:t>
      </w:r>
      <w:r>
        <w:t>________________________________________________________________</w:t>
      </w:r>
    </w:p>
    <w:p w:rsidR="00000000" w:rsidRDefault="00156299">
      <w:pPr>
        <w:pStyle w:val="HTML"/>
      </w:pPr>
    </w:p>
    <w:p w:rsidR="00000000" w:rsidRDefault="00156299">
      <w:pPr>
        <w:pStyle w:val="HTML"/>
      </w:pPr>
      <w:r>
        <w:t>дата _________________</w:t>
      </w:r>
    </w:p>
    <w:p w:rsidR="00000000" w:rsidRDefault="00156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299">
      <w:pPr>
        <w:pStyle w:val="right"/>
      </w:pPr>
      <w:r>
        <w:t>Источник - Методические рекомендации Минздравсоцразвития России от 06.08.2007 № 5958-РХ</w:t>
      </w:r>
    </w:p>
    <w:p w:rsidR="00000000" w:rsidRDefault="001562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razecy/protokol_issledovaniya_po_monitoringu_rasprostranennosti_rezistentnosti_k_antiretrovirusnym_preparata.htm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299"/>
    <w:rsid w:val="0015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9B53C9-7C8A-4227-9687-68477C4F7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po_monitoringu_rasprostranennosti_rezistentnosti_k_antiretrovirusnym_pre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по мониторингу распространенности резистентности к антиретровирусным препаратам среди пациентов, нуждающихся и получающих арт в регионе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2022-08-16T17:48:00Z</dcterms:created>
  <dcterms:modified xsi:type="dcterms:W3CDTF">2022-08-16T17:48:00Z</dcterms:modified>
</cp:coreProperties>
</file>