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406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свидетеля (потерпевшего) с участием переводчика (образец заполнения)</w:t>
      </w:r>
    </w:p>
    <w:p w:rsidR="00000000" w:rsidRDefault="00D77406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свидетеля с участием переводчика</w:t>
      </w:r>
    </w:p>
    <w:p w:rsidR="00000000" w:rsidRDefault="00D77406">
      <w:pPr>
        <w:pStyle w:val="left"/>
      </w:pPr>
      <w:r>
        <w:t>г. Энск</w:t>
      </w:r>
    </w:p>
    <w:p w:rsidR="00000000" w:rsidRDefault="00D77406">
      <w:pPr>
        <w:pStyle w:val="right"/>
      </w:pPr>
      <w:r>
        <w:t>12 января 201* г.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Допрос начат в 10 час. 05 мин.</w:t>
      </w:r>
    </w:p>
    <w:p w:rsidR="00000000" w:rsidRDefault="00D77406">
      <w:pPr>
        <w:pStyle w:val="just"/>
      </w:pPr>
      <w:r>
        <w:t>Допрос окончен в 11 час. 10 мин.</w:t>
      </w:r>
    </w:p>
    <w:p w:rsidR="00000000" w:rsidRDefault="00D77406">
      <w:pPr>
        <w:pStyle w:val="just"/>
      </w:pPr>
      <w:r>
        <w:t>Следователь следственного отделения Центрального РОВД г. Энска, лейтенант юстиции Попов Б.М. в кабинете N 402 помещения Центрального РОВД г. Энска в соответствии со ст. 189 и 190 УПК РФ, допросил по уголовному делу N 129878</w:t>
      </w:r>
      <w:r>
        <w:t xml:space="preserve"> в качестве свидетеля:</w:t>
      </w:r>
    </w:p>
    <w:p w:rsidR="00000000" w:rsidRDefault="00D77406">
      <w:pPr>
        <w:pStyle w:val="HTML"/>
      </w:pPr>
      <w:r>
        <w:t xml:space="preserve">    1. Фамилия имя отчество:                Шварцкопф Ганс Фрицевич</w:t>
      </w:r>
    </w:p>
    <w:p w:rsidR="00000000" w:rsidRDefault="00D77406">
      <w:pPr>
        <w:pStyle w:val="HTML"/>
      </w:pPr>
      <w:r>
        <w:t>2. Дата рождения:                       11 февраля 1964 г. рождения</w:t>
      </w:r>
    </w:p>
    <w:p w:rsidR="00000000" w:rsidRDefault="00D77406">
      <w:pPr>
        <w:pStyle w:val="HTML"/>
      </w:pPr>
      <w:r>
        <w:t>3. Место рождения:                      г. Энск</w:t>
      </w:r>
    </w:p>
    <w:p w:rsidR="00000000" w:rsidRDefault="00D77406">
      <w:pPr>
        <w:pStyle w:val="HTML"/>
      </w:pPr>
      <w:r>
        <w:t>4. Место жительства                     г. Энск-2</w:t>
      </w:r>
      <w:r>
        <w:t>00034, ул. Серого,</w:t>
      </w:r>
    </w:p>
    <w:p w:rsidR="00000000" w:rsidRDefault="00D77406">
      <w:pPr>
        <w:pStyle w:val="HTML"/>
      </w:pPr>
      <w:r>
        <w:t>и (или) регистрации:                    д. 14, кв. 23</w:t>
      </w:r>
    </w:p>
    <w:p w:rsidR="00000000" w:rsidRDefault="00D77406">
      <w:pPr>
        <w:pStyle w:val="HTML"/>
      </w:pPr>
      <w:r>
        <w:t>телефон:                                31-36-16</w:t>
      </w:r>
    </w:p>
    <w:p w:rsidR="00000000" w:rsidRDefault="00D77406">
      <w:pPr>
        <w:pStyle w:val="HTML"/>
      </w:pPr>
      <w:r>
        <w:t>5. Гражданство:                         гражданин Германии</w:t>
      </w:r>
    </w:p>
    <w:p w:rsidR="00000000" w:rsidRDefault="00D77406">
      <w:pPr>
        <w:pStyle w:val="HTML"/>
      </w:pPr>
      <w:r>
        <w:t>6. Образование:                         высшее</w:t>
      </w:r>
    </w:p>
    <w:p w:rsidR="00000000" w:rsidRDefault="00D77406">
      <w:pPr>
        <w:pStyle w:val="HTML"/>
      </w:pPr>
      <w:r>
        <w:t xml:space="preserve">7. Семейное положение,      </w:t>
      </w:r>
      <w:r>
        <w:t xml:space="preserve">            женат, состав семьи -</w:t>
      </w:r>
    </w:p>
    <w:p w:rsidR="00000000" w:rsidRDefault="00D77406">
      <w:pPr>
        <w:pStyle w:val="HTML"/>
      </w:pPr>
      <w:r>
        <w:t>состав  семьи:                          жена и два сына 4 и 14 лет</w:t>
      </w:r>
    </w:p>
    <w:p w:rsidR="00000000" w:rsidRDefault="00D77406">
      <w:pPr>
        <w:pStyle w:val="HTML"/>
      </w:pPr>
      <w:r>
        <w:t>8. Место работы или учебы:              Директор СП "VEXX"</w:t>
      </w:r>
    </w:p>
    <w:p w:rsidR="00000000" w:rsidRDefault="00D77406">
      <w:pPr>
        <w:pStyle w:val="HTML"/>
      </w:pPr>
      <w:r>
        <w:t>9. Отношение к воинской                 на воинском учете в РФ</w:t>
      </w:r>
    </w:p>
    <w:p w:rsidR="00000000" w:rsidRDefault="00D77406">
      <w:pPr>
        <w:pStyle w:val="HTML"/>
      </w:pPr>
      <w:r>
        <w:t xml:space="preserve">обязанности:                     </w:t>
      </w:r>
      <w:r>
        <w:t xml:space="preserve">       не состоит</w:t>
      </w:r>
    </w:p>
    <w:p w:rsidR="00000000" w:rsidRDefault="00D77406">
      <w:pPr>
        <w:pStyle w:val="HTML"/>
      </w:pPr>
      <w:r>
        <w:t>10. Наличие судимости:                  со слов не судим</w:t>
      </w:r>
    </w:p>
    <w:p w:rsidR="00000000" w:rsidRDefault="00D77406">
      <w:pPr>
        <w:pStyle w:val="HTML"/>
      </w:pPr>
      <w:r>
        <w:t>11. Паспорт или иной документ,          II-DF, N 340987 выдан</w:t>
      </w:r>
    </w:p>
    <w:p w:rsidR="00000000" w:rsidRDefault="00D77406">
      <w:pPr>
        <w:pStyle w:val="HTML"/>
      </w:pPr>
      <w:r>
        <w:t>удостоверяющий личность                 полицейским участком г. Берлина</w:t>
      </w:r>
    </w:p>
    <w:p w:rsidR="00000000" w:rsidRDefault="00D77406">
      <w:pPr>
        <w:pStyle w:val="HTML"/>
      </w:pPr>
      <w:r>
        <w:t>свидетеля:                              05 март</w:t>
      </w:r>
      <w:r>
        <w:t>а 1980 года</w:t>
      </w:r>
    </w:p>
    <w:p w:rsidR="00000000" w:rsidRDefault="00D77406">
      <w:pPr>
        <w:pStyle w:val="HTML"/>
      </w:pPr>
      <w:r>
        <w:t>12. Иные данные                         национальность - немец,</w:t>
      </w:r>
    </w:p>
    <w:p w:rsidR="00000000" w:rsidRDefault="00D77406">
      <w:pPr>
        <w:pStyle w:val="HTML"/>
      </w:pPr>
      <w:r>
        <w:t>о личности свидетеля:                   русским языком не владеет</w:t>
      </w:r>
    </w:p>
    <w:p w:rsidR="00000000" w:rsidRDefault="00D77406">
      <w:pPr>
        <w:pStyle w:val="HTML"/>
      </w:pPr>
    </w:p>
    <w:p w:rsidR="00000000" w:rsidRDefault="00D77406">
      <w:pPr>
        <w:pStyle w:val="HTML"/>
      </w:pPr>
      <w:r>
        <w:t>Свидетель                                                Г.Ф. Шварцкопф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Иные участвующие лица: переводчик Иванов А.Г.</w:t>
      </w:r>
    </w:p>
    <w:p w:rsidR="00000000" w:rsidRDefault="00D77406">
      <w:pPr>
        <w:pStyle w:val="just"/>
      </w:pPr>
      <w:r>
        <w:t>Участвующим лицам объявлено о применении технических средств: магнитофона "Sony-12" следователем Поповым Б.М.</w:t>
      </w:r>
    </w:p>
    <w:p w:rsidR="00000000" w:rsidRDefault="00D77406">
      <w:pPr>
        <w:pStyle w:val="just"/>
      </w:pPr>
      <w:r>
        <w:t>В самом начале допроса участвующим лицам разъяснены их права, обязанности и ответственность, а также</w:t>
      </w:r>
      <w:r>
        <w:t xml:space="preserve"> порядок производства допроса.</w:t>
      </w:r>
    </w:p>
    <w:p w:rsidR="00000000" w:rsidRDefault="00D77406">
      <w:pPr>
        <w:pStyle w:val="just"/>
      </w:pPr>
      <w:r>
        <w:t xml:space="preserve">Свидетелю, в том числе, разъяснены права, обязанности и ответственность свидетеля, в том числе предусмотренные 56 УПК РФ. Свидетелю также разъяснено, что в соответствии </w:t>
      </w:r>
      <w:r>
        <w:lastRenderedPageBreak/>
        <w:t xml:space="preserve">со ст. 51 Конституции Российской Федерации он не обязан </w:t>
      </w:r>
      <w:r>
        <w:t>свидетельствовать против самого себя, своего супруга (своей супруги) и других своих близких родственников, круг которых определен п. 4 ст. 5 УПК РФ. Согласно ст. 18 УПК РФ ему разъяснено право давать показания на родном языке или на том языке, которым я вл</w:t>
      </w:r>
      <w:r>
        <w:t>адею, а также пользоваться помощью переводчика бесплатно.</w:t>
      </w:r>
    </w:p>
    <w:p w:rsidR="00000000" w:rsidRDefault="00D77406">
      <w:pPr>
        <w:pStyle w:val="just"/>
      </w:pPr>
      <w:r>
        <w:t>Об уголовной ответственности за отказ от дачи показаний по ст. 308 УК РФ и за дачу заведомо ложных показаний по ст. 307 УК РФ предупрежден.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Свидетель                                            </w:t>
      </w:r>
      <w:r>
        <w:t xml:space="preserve">    Г.Ф. Шварцкопф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Русским языком не владею, нуждаюсь в услугах переводчика с немецкого языка.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Свидетель                                                Г.Ф. Шварцкопф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Свидетелю сообщены данные о переводчике и разъяснено его право на отвод переводчик</w:t>
      </w:r>
      <w:r>
        <w:t>а по основаниям, предусмотренным ст. 69 УПК РФ, которая ему прочитана вслух, и предоставлена возможность ознакомиться с текстом данной статьи путем ее перевода на немецкий язык.</w:t>
      </w:r>
    </w:p>
    <w:p w:rsidR="00000000" w:rsidRDefault="00D77406">
      <w:pPr>
        <w:pStyle w:val="just"/>
      </w:pPr>
      <w:r>
        <w:t>После разъяснения права на отвод переводчика свидетель отвод не заявил.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С</w:t>
      </w:r>
      <w:r>
        <w:t>видетель                                                Г.Ф. Шварцкопф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Переводчику Иванову Андрею Георгиевичу разъяснены права, обязанности и ответственность, в том числе предусмотренные ст. 59 УПК РФ. Одновременно он предупрежден об уголовной ответственн</w:t>
      </w:r>
      <w:r>
        <w:t>ости по ст. 307 УК РФ за заведомо неправильный перевод.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Переводчик                                                  А.Г. Иванов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 xml:space="preserve">По существу уголовного дела могу показать следующее: в период с 25 ноября по 24 декабря 2001 года включительно с телефона </w:t>
      </w:r>
      <w:r>
        <w:t>0872312486, расположенного по адресу: г. Энск, ул. Тургеневская, д. 69, неустановленным лицом тайно у моей жены было похищено оплаченное ею время работы в сети Интернет на общую сумму 1515 рублей 40 копеек (17,18 у.е., из расчета 1 у.е. = 30 руб.).</w:t>
      </w:r>
    </w:p>
    <w:p w:rsidR="00000000" w:rsidRDefault="00D77406">
      <w:pPr>
        <w:pStyle w:val="just"/>
      </w:pPr>
      <w:r>
        <w:t xml:space="preserve">В ходе </w:t>
      </w:r>
      <w:r>
        <w:t xml:space="preserve">совершения данного продолжаемого преступления, скорее всего, тот же человек с 23 час. 09 мин. 9 декабря 2001 года по 00 час. 41 мин. 10 декабря 2001 года, находясь в г. Алексине Энской области, с телефона 0875343694 тайно похитил у нее оплаченное ею время </w:t>
      </w:r>
      <w:r>
        <w:t>работы в сети Интернет на сумму 40 руб. 50 коп. (1,35 у.е.).</w:t>
      </w:r>
    </w:p>
    <w:p w:rsidR="00000000" w:rsidRDefault="00D77406">
      <w:pPr>
        <w:pStyle w:val="just"/>
      </w:pPr>
      <w:r>
        <w:lastRenderedPageBreak/>
        <w:t>Таким образом, у нее было похищено принадлежащее ей время работы в сети Интернет на общую сумму 1555 руб. 90 коп.</w:t>
      </w:r>
    </w:p>
    <w:p w:rsidR="00000000" w:rsidRDefault="00D77406">
      <w:pPr>
        <w:pStyle w:val="just"/>
      </w:pPr>
      <w:r>
        <w:t>С моих слов записано правильно, мною прочитано.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Свидетель                  </w:t>
      </w:r>
      <w:r>
        <w:t xml:space="preserve">                              Г.Ф. Шварцкопф</w:t>
      </w:r>
    </w:p>
    <w:p w:rsidR="00000000" w:rsidRDefault="00D77406">
      <w:pPr>
        <w:pStyle w:val="HTML"/>
      </w:pPr>
    </w:p>
    <w:p w:rsidR="00000000" w:rsidRDefault="00D77406">
      <w:pPr>
        <w:pStyle w:val="HTML"/>
      </w:pPr>
      <w:r>
        <w:t>Переводчик                                                  А.Г. Иванов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В ходе допроса проводилась аудиозапись.</w:t>
      </w:r>
    </w:p>
    <w:p w:rsidR="00000000" w:rsidRDefault="00D77406">
      <w:pPr>
        <w:pStyle w:val="just"/>
      </w:pPr>
      <w:r>
        <w:t>К протоколу допроса прилагается аудиокассета "Sony".</w:t>
      </w:r>
    </w:p>
    <w:p w:rsidR="00000000" w:rsidRDefault="00D77406">
      <w:pPr>
        <w:pStyle w:val="just"/>
      </w:pPr>
      <w:r>
        <w:t>Перед началом, в ходе либо по окончании допр</w:t>
      </w:r>
      <w:r>
        <w:t>оса свидетеля от участвующих лиц: свидетеля Шварцкопфа Г.Ф. и переводчика Иванова А.Г. заявления не поступили.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Свидетель                                                Г.Ф. Шварцкопф</w:t>
      </w:r>
    </w:p>
    <w:p w:rsidR="00000000" w:rsidRDefault="00D77406">
      <w:pPr>
        <w:pStyle w:val="HTML"/>
      </w:pPr>
    </w:p>
    <w:p w:rsidR="00000000" w:rsidRDefault="00D77406">
      <w:pPr>
        <w:pStyle w:val="HTML"/>
      </w:pPr>
      <w:r>
        <w:t>Переводчик                                                  А.Г. Ив</w:t>
      </w:r>
      <w:r>
        <w:t>анов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По окончании допроса протокол следственного действия предъявлен его участникам для прочтения, а соответствующие материалы аудиозаписи для ознакомления.</w:t>
      </w:r>
    </w:p>
    <w:p w:rsidR="00000000" w:rsidRDefault="00D77406">
      <w:pPr>
        <w:pStyle w:val="just"/>
      </w:pPr>
      <w:r>
        <w:t>Протокол прочитан следователем вслух и переведен переводчиком Ивановым А.Г., материалы аудиозаписи</w:t>
      </w:r>
      <w:r>
        <w:t xml:space="preserve"> воспроизводились и переводились. Замечания к протоколу отсутствуют.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Свидетель                                                Г.Ф. Шварцкопф</w:t>
      </w:r>
    </w:p>
    <w:p w:rsidR="00000000" w:rsidRDefault="00D77406">
      <w:pPr>
        <w:pStyle w:val="HTML"/>
      </w:pPr>
    </w:p>
    <w:p w:rsidR="00000000" w:rsidRDefault="00D77406">
      <w:pPr>
        <w:pStyle w:val="HTML"/>
      </w:pPr>
      <w:r>
        <w:t>Переводчик                                                  А.Г. Иванов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just"/>
      </w:pPr>
      <w:r>
        <w:t>Настоящий протокол составлен в соотв</w:t>
      </w:r>
      <w:r>
        <w:t>етствии со ст. 166 и 190 УПК РФ.</w:t>
      </w:r>
    </w:p>
    <w:p w:rsidR="00000000" w:rsidRDefault="00D77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406">
      <w:pPr>
        <w:pStyle w:val="HTML"/>
      </w:pPr>
      <w:r>
        <w:t xml:space="preserve">    Следователь следственного отделения</w:t>
      </w:r>
    </w:p>
    <w:p w:rsidR="00000000" w:rsidRDefault="00D77406">
      <w:pPr>
        <w:pStyle w:val="HTML"/>
      </w:pPr>
      <w:r>
        <w:t>Центрального РОВД г. Энска</w:t>
      </w:r>
    </w:p>
    <w:p w:rsidR="00000000" w:rsidRDefault="00D77406">
      <w:pPr>
        <w:pStyle w:val="HTML"/>
      </w:pPr>
      <w:r>
        <w:t>лейтенант юстиции                                            Б.М. Попов</w:t>
      </w:r>
    </w:p>
    <w:p w:rsidR="00000000" w:rsidRDefault="00D77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https://порядокправа.рф/obrazecy/protokol_doprosa_svidetelya_poterpevshego_s_uchastiem_pe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revodchika_obrazec_zapolneniya.htm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406"/>
    <w:rsid w:val="00D7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39ABEA-19CC-40FC-80D0-A0AD2597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svidetelya_poterpevshego_s_uchastiem_perevodch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свидетеля (потерпевшего) с участием переводчика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2022-08-16T17:38:00Z</dcterms:created>
  <dcterms:modified xsi:type="dcterms:W3CDTF">2022-08-16T17:38:00Z</dcterms:modified>
</cp:coreProperties>
</file>