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1598">
      <w:pPr>
        <w:pStyle w:val="1"/>
        <w:rPr>
          <w:rFonts w:eastAsia="Times New Roman"/>
        </w:rPr>
      </w:pPr>
      <w:r>
        <w:rPr>
          <w:rFonts w:eastAsia="Times New Roman"/>
        </w:rPr>
        <w:t>Программа тренинга - вводного ознакомительно-обучающего мероприятия для всех сотрудников компании</w:t>
      </w:r>
    </w:p>
    <w:p w:rsidR="00000000" w:rsidRDefault="00321598">
      <w:pPr>
        <w:pStyle w:val="HTML"/>
      </w:pPr>
      <w:r>
        <w:t xml:space="preserve">        ООО "Телематика"                    Утверждаю</w:t>
      </w:r>
    </w:p>
    <w:p w:rsidR="00000000" w:rsidRDefault="00321598">
      <w:pPr>
        <w:pStyle w:val="HTML"/>
      </w:pPr>
      <w:r>
        <w:t>------------------------</w:t>
      </w:r>
    </w:p>
    <w:p w:rsidR="00000000" w:rsidRDefault="00321598">
      <w:pPr>
        <w:pStyle w:val="HTML"/>
      </w:pPr>
      <w:r>
        <w:t xml:space="preserve">наименование организации                </w:t>
      </w:r>
      <w:r>
        <w:t>_______________________________</w:t>
      </w:r>
    </w:p>
    <w:p w:rsidR="00000000" w:rsidRDefault="00321598">
      <w:pPr>
        <w:pStyle w:val="HTML"/>
      </w:pPr>
      <w:r>
        <w:t>наименование должности</w:t>
      </w:r>
    </w:p>
    <w:p w:rsidR="00000000" w:rsidRDefault="00321598">
      <w:pPr>
        <w:pStyle w:val="HTML"/>
      </w:pPr>
      <w:r>
        <w:t>Программа                                   руководителя организации</w:t>
      </w:r>
    </w:p>
    <w:p w:rsidR="00000000" w:rsidRDefault="00321598">
      <w:pPr>
        <w:pStyle w:val="HTML"/>
      </w:pPr>
      <w:r>
        <w:t>Тренинга Welcome!                       _________ _____________________</w:t>
      </w:r>
    </w:p>
    <w:p w:rsidR="00000000" w:rsidRDefault="00321598">
      <w:pPr>
        <w:pStyle w:val="HTML"/>
      </w:pPr>
      <w:r>
        <w:t>подпись   расшифровка подписи</w:t>
      </w:r>
    </w:p>
    <w:p w:rsidR="00000000" w:rsidRDefault="00321598">
      <w:pPr>
        <w:pStyle w:val="HTML"/>
      </w:pPr>
      <w:r>
        <w:t>"__" ____________ 20__ г.</w:t>
      </w:r>
    </w:p>
    <w:p w:rsidR="00000000" w:rsidRDefault="00321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598">
      <w:pPr>
        <w:pStyle w:val="just"/>
      </w:pPr>
      <w:r>
        <w:t xml:space="preserve">1. </w:t>
      </w:r>
      <w:r>
        <w:t>Сведения о компании.</w:t>
      </w:r>
    </w:p>
    <w:p w:rsidR="00000000" w:rsidRDefault="00321598">
      <w:pPr>
        <w:pStyle w:val="just"/>
      </w:pPr>
      <w:r>
        <w:t>- Видение, миссия.</w:t>
      </w:r>
    </w:p>
    <w:p w:rsidR="00000000" w:rsidRDefault="00321598">
      <w:pPr>
        <w:pStyle w:val="just"/>
      </w:pPr>
      <w:r>
        <w:t>- История создания.</w:t>
      </w:r>
    </w:p>
    <w:p w:rsidR="00000000" w:rsidRDefault="00321598">
      <w:pPr>
        <w:pStyle w:val="just"/>
      </w:pPr>
      <w:r>
        <w:t>- Описание сегмента рынка, на котором работает компания.</w:t>
      </w:r>
    </w:p>
    <w:p w:rsidR="00000000" w:rsidRDefault="00321598">
      <w:pPr>
        <w:pStyle w:val="just"/>
      </w:pPr>
      <w:r>
        <w:t>- Позиция компании на рынке.</w:t>
      </w:r>
    </w:p>
    <w:p w:rsidR="00000000" w:rsidRDefault="00321598">
      <w:pPr>
        <w:pStyle w:val="just"/>
      </w:pPr>
      <w:r>
        <w:t>- Основные конкуренты.</w:t>
      </w:r>
    </w:p>
    <w:p w:rsidR="00000000" w:rsidRDefault="00321598">
      <w:pPr>
        <w:pStyle w:val="just"/>
      </w:pPr>
      <w:r>
        <w:t>- Основные клиенты и партнеры.</w:t>
      </w:r>
    </w:p>
    <w:p w:rsidR="00000000" w:rsidRDefault="00321598">
      <w:pPr>
        <w:pStyle w:val="just"/>
      </w:pPr>
      <w:r>
        <w:t>- Победы и достижения.</w:t>
      </w:r>
    </w:p>
    <w:p w:rsidR="00000000" w:rsidRDefault="00321598">
      <w:pPr>
        <w:pStyle w:val="just"/>
      </w:pPr>
      <w:r>
        <w:t>- Стратегические приоритеты и цел</w:t>
      </w:r>
      <w:r>
        <w:t>и на текущий период.</w:t>
      </w:r>
    </w:p>
    <w:p w:rsidR="00000000" w:rsidRDefault="00321598">
      <w:pPr>
        <w:pStyle w:val="just"/>
      </w:pPr>
      <w:r>
        <w:t>- Освещение деятельности в СМИ.</w:t>
      </w:r>
    </w:p>
    <w:p w:rsidR="00000000" w:rsidRDefault="00321598">
      <w:pPr>
        <w:pStyle w:val="just"/>
      </w:pPr>
      <w:r>
        <w:t>2. Продукты и услуги.</w:t>
      </w:r>
    </w:p>
    <w:p w:rsidR="00000000" w:rsidRDefault="00321598">
      <w:pPr>
        <w:pStyle w:val="just"/>
      </w:pPr>
      <w:r>
        <w:t>- Технология работы компании (различные функции и их взаимодействие).</w:t>
      </w:r>
    </w:p>
    <w:p w:rsidR="00000000" w:rsidRDefault="00321598">
      <w:pPr>
        <w:pStyle w:val="just"/>
      </w:pPr>
      <w:r>
        <w:t>- Описание создаваемого продукта.</w:t>
      </w:r>
    </w:p>
    <w:p w:rsidR="00000000" w:rsidRDefault="00321598">
      <w:pPr>
        <w:pStyle w:val="just"/>
      </w:pPr>
      <w:r>
        <w:t>- Конкурентные преимущества продукта.</w:t>
      </w:r>
    </w:p>
    <w:p w:rsidR="00000000" w:rsidRDefault="00321598">
      <w:pPr>
        <w:pStyle w:val="just"/>
      </w:pPr>
      <w:r>
        <w:t>- Успешные проекты.</w:t>
      </w:r>
    </w:p>
    <w:p w:rsidR="00000000" w:rsidRDefault="00321598">
      <w:pPr>
        <w:pStyle w:val="just"/>
      </w:pPr>
      <w:r>
        <w:t>- Технология постро</w:t>
      </w:r>
      <w:r>
        <w:t>ения отношений с клиентами.</w:t>
      </w:r>
    </w:p>
    <w:p w:rsidR="00000000" w:rsidRDefault="00321598">
      <w:pPr>
        <w:pStyle w:val="just"/>
      </w:pPr>
      <w:r>
        <w:t>- Логистика.</w:t>
      </w:r>
    </w:p>
    <w:p w:rsidR="00000000" w:rsidRDefault="00321598">
      <w:pPr>
        <w:pStyle w:val="just"/>
      </w:pPr>
      <w:r>
        <w:lastRenderedPageBreak/>
        <w:t>3. Организация: структура и культура.</w:t>
      </w:r>
    </w:p>
    <w:p w:rsidR="00000000" w:rsidRDefault="00321598">
      <w:pPr>
        <w:pStyle w:val="just"/>
      </w:pPr>
      <w:r>
        <w:t>- Структура, ключевые фигуры.</w:t>
      </w:r>
    </w:p>
    <w:p w:rsidR="00000000" w:rsidRDefault="00321598">
      <w:pPr>
        <w:pStyle w:val="just"/>
      </w:pPr>
      <w:r>
        <w:t>- Основные положения Корпоративного кодекса компании.</w:t>
      </w:r>
    </w:p>
    <w:p w:rsidR="00000000" w:rsidRDefault="00321598">
      <w:pPr>
        <w:pStyle w:val="just"/>
      </w:pPr>
      <w:r>
        <w:t>- Корпоративные стандарты в области дресс-кода, делового этикета.</w:t>
      </w:r>
    </w:p>
    <w:p w:rsidR="00000000" w:rsidRDefault="00321598">
      <w:pPr>
        <w:pStyle w:val="just"/>
      </w:pPr>
      <w:r>
        <w:t>- Корпоративные мероприятия, поздравления, негласные традиции и т.д.</w:t>
      </w:r>
    </w:p>
    <w:p w:rsidR="00000000" w:rsidRDefault="00321598">
      <w:pPr>
        <w:pStyle w:val="just"/>
      </w:pPr>
      <w:r>
        <w:t>4. Корпоративная политика в области управления персоналом.</w:t>
      </w:r>
    </w:p>
    <w:p w:rsidR="00000000" w:rsidRDefault="00321598">
      <w:pPr>
        <w:pStyle w:val="just"/>
      </w:pPr>
      <w:r>
        <w:t xml:space="preserve">- Профессиональное развитие и развитие карьеры: возможности в </w:t>
      </w:r>
      <w:r>
        <w:t>области обучения, предоставляемые компанией, базовая информация об оценочных процедурах, примеры карьерного роста работающих сотрудников.</w:t>
      </w:r>
    </w:p>
    <w:p w:rsidR="00000000" w:rsidRDefault="00321598">
      <w:pPr>
        <w:pStyle w:val="just"/>
      </w:pPr>
      <w:r>
        <w:t>- Политика вознаграждений.</w:t>
      </w:r>
    </w:p>
    <w:p w:rsidR="00000000" w:rsidRDefault="00321598">
      <w:pPr>
        <w:pStyle w:val="just"/>
      </w:pPr>
      <w:r>
        <w:t>- Условия работы: порядок выплаты заработной платы, возможность получения других существующ</w:t>
      </w:r>
      <w:r>
        <w:t>их в компании льгот.</w:t>
      </w:r>
    </w:p>
    <w:p w:rsidR="00000000" w:rsidRDefault="00321598">
      <w:pPr>
        <w:pStyle w:val="just"/>
      </w:pPr>
      <w:r>
        <w:t>- Условия быта: где и когда можно пообедать, получить медицинскую помощь; помощь, связанную с обслуживанием транспортного средства, и т.д.</w:t>
      </w:r>
    </w:p>
    <w:p w:rsidR="00000000" w:rsidRDefault="00321598">
      <w:pPr>
        <w:pStyle w:val="just"/>
      </w:pPr>
      <w:r>
        <w:t>5. Просмотр фильма о компании для закрепления и наглядности услышанной информации. Фильм рассказ</w:t>
      </w:r>
      <w:r>
        <w:t>ывает о создании и процессе становления компании, о выпускаемом продукте, а также содержит интервью с руководителями, ключевыми сотрудниками и видеоряд с корпоративных мероприятий.</w:t>
      </w:r>
    </w:p>
    <w:p w:rsidR="00000000" w:rsidRDefault="00321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598">
      <w:pPr>
        <w:pStyle w:val="right"/>
      </w:pPr>
      <w:r>
        <w:t>Источник - "Кадровик. Кадровое делопроизводство", 2010, № 9</w:t>
      </w:r>
    </w:p>
    <w:p w:rsidR="00000000" w:rsidRDefault="003215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/порядокправа.рф/obrazecy/programma_treninga_vvodnogo_oznakomitelno_obuchayushhego_meropriyatiya_dlya_vsex_sotrudnikov_kompanii.htm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598"/>
    <w:rsid w:val="0032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A71A15-3071-4365-9C48-24FE55C5E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treninga_vvodnogo_oznakomitelno_obuchayushhego_meropriyatiya_dlya_vsex_sotrudnikov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тренинга - вводного ознакомительно-обучающего мероприятия для всех сотрудников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2022-08-16T17:27:00Z</dcterms:created>
  <dcterms:modified xsi:type="dcterms:W3CDTF">2022-08-16T17:27:00Z</dcterms:modified>
</cp:coreProperties>
</file>