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7FE4">
      <w:pPr>
        <w:pStyle w:val="1"/>
        <w:rPr>
          <w:rFonts w:eastAsia="Times New Roman"/>
        </w:rPr>
      </w:pPr>
      <w:r>
        <w:rPr>
          <w:rFonts w:eastAsia="Times New Roman"/>
        </w:rPr>
        <w:t>Программа инструктажа по охране труда и технике безопасности на рабочем месте</w:t>
      </w:r>
    </w:p>
    <w:p w:rsidR="00000000" w:rsidRDefault="006E7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FE4">
      <w:pPr>
        <w:pStyle w:val="HTML"/>
      </w:pPr>
      <w:r>
        <w:t xml:space="preserve">                                               УТВЕРЖДАЮ</w:t>
      </w:r>
    </w:p>
    <w:p w:rsidR="00000000" w:rsidRDefault="006E7FE4">
      <w:pPr>
        <w:pStyle w:val="HTML"/>
      </w:pPr>
      <w:r>
        <w:t>____________________________</w:t>
      </w:r>
    </w:p>
    <w:p w:rsidR="00000000" w:rsidRDefault="006E7FE4">
      <w:pPr>
        <w:pStyle w:val="HTML"/>
      </w:pPr>
      <w:r>
        <w:t>(должность и Ф.И.О.)</w:t>
      </w:r>
    </w:p>
    <w:p w:rsidR="00000000" w:rsidRDefault="006E7FE4">
      <w:pPr>
        <w:pStyle w:val="HTML"/>
      </w:pPr>
      <w:r>
        <w:t>_____ "____________________"</w:t>
      </w:r>
    </w:p>
    <w:p w:rsidR="00000000" w:rsidRDefault="006E7FE4">
      <w:pPr>
        <w:pStyle w:val="HTML"/>
      </w:pPr>
    </w:p>
    <w:p w:rsidR="00000000" w:rsidRDefault="006E7FE4">
      <w:pPr>
        <w:pStyle w:val="HTML"/>
      </w:pPr>
      <w:r>
        <w:t>"___"________ ____ г.</w:t>
      </w:r>
    </w:p>
    <w:p w:rsidR="00000000" w:rsidRDefault="006E7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FE4">
      <w:pPr>
        <w:pStyle w:val="3"/>
        <w:rPr>
          <w:rFonts w:eastAsia="Times New Roman"/>
        </w:rPr>
      </w:pPr>
      <w:r>
        <w:rPr>
          <w:rFonts w:eastAsia="Times New Roman"/>
        </w:rPr>
        <w:t>Программа инструктажа по охране труда и технике безопасности на рабочем месте</w:t>
      </w:r>
    </w:p>
    <w:p w:rsidR="00000000" w:rsidRDefault="006E7FE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E7FE4">
      <w:pPr>
        <w:pStyle w:val="just"/>
      </w:pPr>
      <w:r>
        <w:t>1. Инструктирование сотрудников по соблюдению требований охраны труда и техники безопасности (далее - инструктаж и требования безопасности), в том числе на раб</w:t>
      </w:r>
      <w:r>
        <w:t>очем месте, направлено на выработку у них устойчивой модели безопасного выполнения трудовых обязанностей. Инструктаж включает формирование необходимых знаний, выработку устойчивых навыков, ответственного и сознательного отношения к выполнению установленных</w:t>
      </w:r>
      <w:r>
        <w:t xml:space="preserve"> требований охраны труда и техники безопасности у каждого сотрудника.</w:t>
      </w:r>
    </w:p>
    <w:p w:rsidR="00000000" w:rsidRDefault="006E7FE4">
      <w:pPr>
        <w:pStyle w:val="just"/>
      </w:pPr>
      <w:r>
        <w:t>2. В _____ "___________________" (далее - Работодатель) обучение сотрудников требованиям безопасности строится дифференцированно с учетом занимаемых должностей, квалификационных требован</w:t>
      </w:r>
      <w:r>
        <w:t>ий, специфики выполняемых задач и работ, условий и особенностей эксплуатации оборудования и техники, в соответствии с программами инструктажей.</w:t>
      </w:r>
    </w:p>
    <w:p w:rsidR="00000000" w:rsidRDefault="006E7FE4">
      <w:pPr>
        <w:pStyle w:val="just"/>
      </w:pPr>
      <w:r>
        <w:t>3. Инструктаж сотрудников у Работодателя осуществляется посредством проведения занятий, а также осуществления пр</w:t>
      </w:r>
      <w:r>
        <w:t>оверок их теоретических знаний и практических навыков по требованиям безопасности.</w:t>
      </w:r>
    </w:p>
    <w:p w:rsidR="00000000" w:rsidRDefault="006E7FE4">
      <w:pPr>
        <w:pStyle w:val="just"/>
      </w:pPr>
      <w:r>
        <w:t>4. Первичный инструктаж на рабочем месте проводится с каждым сотрудником, приступающим к исполнению трудовых обязанностей на новом рабочем месте. Продолжительность первичног</w:t>
      </w:r>
      <w:r>
        <w:t>о инструктажа составляет не менее ___ часов. Инструктаж завершается после достижения инструктируемым целей, указанных в п. 1 настоящей Программы. Без проведения первичного инструктажа сотрудники к самостоятельному выполнению трудовых обязанностей не допуск</w:t>
      </w:r>
      <w:r>
        <w:t>аются.</w:t>
      </w:r>
    </w:p>
    <w:p w:rsidR="00000000" w:rsidRDefault="006E7FE4">
      <w:pPr>
        <w:pStyle w:val="just"/>
      </w:pPr>
      <w:r>
        <w:t>5. Периодический инструктаж проводится по графику, утвержденному руководителем Работодателя.</w:t>
      </w:r>
    </w:p>
    <w:p w:rsidR="00000000" w:rsidRDefault="006E7FE4">
      <w:pPr>
        <w:pStyle w:val="just"/>
      </w:pPr>
      <w:r>
        <w:t>6. Внеплановый инструктаж проводится по мере необходимости или в случае чрезвычайных происшествий на основании приказа (распоряжения) руководителем Работода</w:t>
      </w:r>
      <w:r>
        <w:t>теля.</w:t>
      </w:r>
    </w:p>
    <w:p w:rsidR="00000000" w:rsidRDefault="006E7FE4">
      <w:pPr>
        <w:pStyle w:val="just"/>
      </w:pPr>
      <w:r>
        <w:lastRenderedPageBreak/>
        <w:t>7. Проведение инструктажей на рабочем месте (первичного, периодических и внеплановых) оформляется в Журнале учета инструктажей. В Журнале должны указываться: дата проведения и причины инструктажа, вопросы или инструкции, по которым проводится инструк</w:t>
      </w:r>
      <w:r>
        <w:t>таж, росписи инструктируемого и инструктирующего.</w:t>
      </w:r>
    </w:p>
    <w:p w:rsidR="00000000" w:rsidRDefault="006E7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FE4">
      <w:pPr>
        <w:pStyle w:val="3"/>
        <w:rPr>
          <w:rFonts w:eastAsia="Times New Roman"/>
        </w:rPr>
      </w:pPr>
      <w:r>
        <w:rPr>
          <w:rFonts w:eastAsia="Times New Roman"/>
        </w:rPr>
        <w:t>2. ПРОГРАММА ИНСТРУКТАЖА</w:t>
      </w:r>
    </w:p>
    <w:p w:rsidR="00000000" w:rsidRDefault="006E7FE4">
      <w:pPr>
        <w:pStyle w:val="just"/>
      </w:pPr>
      <w:r>
        <w:t>8. Программа инструктажа включает перечень подлежащих доведению до сотрудников вопросов, практические занятия и список контроля.</w:t>
      </w:r>
    </w:p>
    <w:p w:rsidR="00000000" w:rsidRDefault="006E7FE4">
      <w:pPr>
        <w:pStyle w:val="just"/>
      </w:pPr>
      <w:r>
        <w:t>9. Первичный инструктаж рабочих в зависимости от ха</w:t>
      </w:r>
      <w:r>
        <w:t>рактера работы должен проводиться с показом безопасных приемов и методов работы и, как правило, проводиться индивидуально с каждым сотрудником.</w:t>
      </w:r>
    </w:p>
    <w:p w:rsidR="00000000" w:rsidRDefault="006E7FE4">
      <w:pPr>
        <w:pStyle w:val="just"/>
      </w:pPr>
      <w:r>
        <w:t xml:space="preserve">10. Инструктаж рабочих непосредственно на рабочем месте проводится по программам или инструкциям, разработанным </w:t>
      </w:r>
      <w:r>
        <w:t>для рабочих однородной профессии или для отдельных видов работ.</w:t>
      </w:r>
    </w:p>
    <w:p w:rsidR="00000000" w:rsidRDefault="006E7FE4">
      <w:pPr>
        <w:pStyle w:val="just"/>
      </w:pPr>
      <w:r>
        <w:t>11. Перечень вопросов для первичного инструктажа:</w:t>
      </w:r>
    </w:p>
    <w:p w:rsidR="00000000" w:rsidRDefault="006E7FE4">
      <w:pPr>
        <w:pStyle w:val="just"/>
      </w:pPr>
      <w:r>
        <w:t>11.1. Характер выполняемой работы, технологического процесса и производственные обязанности работника. Возможные опасности при работе и меры и</w:t>
      </w:r>
      <w:r>
        <w:t>х предупреждения. Перечень мест повышенной опасности.</w:t>
      </w:r>
    </w:p>
    <w:p w:rsidR="00000000" w:rsidRDefault="006E7FE4">
      <w:pPr>
        <w:pStyle w:val="just"/>
      </w:pPr>
      <w:r>
        <w:t>11.2. Устройство оборудования, опасные зоны, имеющиеся средства защиты и порядок их применения.</w:t>
      </w:r>
    </w:p>
    <w:p w:rsidR="00000000" w:rsidRDefault="006E7FE4">
      <w:pPr>
        <w:pStyle w:val="just"/>
      </w:pPr>
      <w:r>
        <w:t>11.3. Основные меры безопасности при работе на данном участке.</w:t>
      </w:r>
    </w:p>
    <w:p w:rsidR="00000000" w:rsidRDefault="006E7FE4">
      <w:pPr>
        <w:pStyle w:val="just"/>
      </w:pPr>
      <w:r>
        <w:t>11.4. Меры электробезопасности. Правила пов</w:t>
      </w:r>
      <w:r>
        <w:t>едения вблизи электроустановок.</w:t>
      </w:r>
    </w:p>
    <w:p w:rsidR="00000000" w:rsidRDefault="006E7FE4">
      <w:pPr>
        <w:pStyle w:val="just"/>
      </w:pPr>
      <w:r>
        <w:t>11.5. Требования безопасности к инструменту, инвентарю и приспособлениям, правила их эксплуатации.</w:t>
      </w:r>
    </w:p>
    <w:p w:rsidR="00000000" w:rsidRDefault="006E7FE4">
      <w:pPr>
        <w:pStyle w:val="just"/>
      </w:pPr>
      <w:r>
        <w:t>11.6. Назначение и порядок применения средств индивидуальной защиты. Требования к рабочей одежде, обуви, головным уборам и другим средствам защиты, проверка их пригодности.</w:t>
      </w:r>
    </w:p>
    <w:p w:rsidR="00000000" w:rsidRDefault="006E7FE4">
      <w:pPr>
        <w:pStyle w:val="just"/>
      </w:pPr>
      <w:r>
        <w:t>11.7. Требования к правильной организации и содержанию рабочего места.</w:t>
      </w:r>
    </w:p>
    <w:p w:rsidR="00000000" w:rsidRDefault="006E7FE4">
      <w:pPr>
        <w:pStyle w:val="just"/>
      </w:pPr>
      <w:r>
        <w:t>11.8. Порядо</w:t>
      </w:r>
      <w:r>
        <w:t>к подготовки к работе, предварительный осмотр и опробование механизмов, ограждение рабочих мест, установка заземлений, проверка сигнализации, опробование вентиляции и др.</w:t>
      </w:r>
    </w:p>
    <w:p w:rsidR="00000000" w:rsidRDefault="006E7FE4">
      <w:pPr>
        <w:pStyle w:val="just"/>
      </w:pPr>
      <w:r>
        <w:t>11.9. Безопасные приемы выполнения отдельных операций трудового процесса (показать, н</w:t>
      </w:r>
      <w:r>
        <w:t>аучить выполнять).</w:t>
      </w:r>
    </w:p>
    <w:p w:rsidR="00000000" w:rsidRDefault="006E7FE4">
      <w:pPr>
        <w:pStyle w:val="just"/>
      </w:pPr>
      <w:r>
        <w:t>11.10. Правила безопасности при выполнении работ совместно несколькими рабочими, в том числе порядок страховки работающих на переносных лестницах, стремянках, телескопических вышках, люльках и других приспособлениях.</w:t>
      </w:r>
    </w:p>
    <w:p w:rsidR="00000000" w:rsidRDefault="006E7FE4">
      <w:pPr>
        <w:pStyle w:val="just"/>
      </w:pPr>
      <w:r>
        <w:t>11.11. Обязанности р</w:t>
      </w:r>
      <w:r>
        <w:t>аботника по окончании работ.</w:t>
      </w:r>
    </w:p>
    <w:p w:rsidR="00000000" w:rsidRDefault="006E7FE4">
      <w:pPr>
        <w:pStyle w:val="just"/>
      </w:pPr>
      <w:r>
        <w:t>11.12. Личная гигиена, рациональная организация труда, отдыха и питания.</w:t>
      </w:r>
    </w:p>
    <w:p w:rsidR="00000000" w:rsidRDefault="006E7FE4">
      <w:pPr>
        <w:pStyle w:val="just"/>
      </w:pPr>
      <w:r>
        <w:t>11.13. Приемы оказания доврачебной помощи при несчастных случаях.</w:t>
      </w:r>
    </w:p>
    <w:p w:rsidR="00000000" w:rsidRDefault="006E7FE4">
      <w:pPr>
        <w:pStyle w:val="just"/>
      </w:pPr>
      <w:r>
        <w:t>12. Перечень вопросов для периодического инструктажа:</w:t>
      </w:r>
    </w:p>
    <w:p w:rsidR="00000000" w:rsidRDefault="006E7FE4">
      <w:pPr>
        <w:pStyle w:val="just"/>
      </w:pPr>
      <w:r>
        <w:t>12.1. Изменения в схеме или устрой</w:t>
      </w:r>
      <w:r>
        <w:t>стве обслуживаемого оборудования и связанные с этим меры безопасности.</w:t>
      </w:r>
    </w:p>
    <w:p w:rsidR="00000000" w:rsidRDefault="006E7FE4">
      <w:pPr>
        <w:pStyle w:val="just"/>
      </w:pPr>
      <w:r>
        <w:t>12.2. Изменения производственных условий (характера работы, среды и т.д.) и связанные с этим меры безопасности.</w:t>
      </w:r>
    </w:p>
    <w:p w:rsidR="00000000" w:rsidRDefault="006E7FE4">
      <w:pPr>
        <w:pStyle w:val="just"/>
      </w:pPr>
      <w:r>
        <w:t>12.3. Повторение отдельных требований техники безопасности, производствен</w:t>
      </w:r>
      <w:r>
        <w:t>ной санитарии и радиационной безопасности.</w:t>
      </w:r>
    </w:p>
    <w:p w:rsidR="00000000" w:rsidRDefault="006E7FE4">
      <w:pPr>
        <w:pStyle w:val="just"/>
      </w:pPr>
      <w:r>
        <w:t>12.4. Разбор имевших место нарушений правил техники безопасности и радиационной безопасности.</w:t>
      </w:r>
    </w:p>
    <w:p w:rsidR="00000000" w:rsidRDefault="006E7FE4">
      <w:pPr>
        <w:pStyle w:val="just"/>
      </w:pPr>
      <w:r>
        <w:t>12.5. Ознакомление с директивными документами вышестоящих организаций.</w:t>
      </w:r>
    </w:p>
    <w:p w:rsidR="00000000" w:rsidRDefault="006E7FE4">
      <w:pPr>
        <w:pStyle w:val="just"/>
      </w:pPr>
      <w:r>
        <w:t>13. Внеплановый инструктаж проводится:</w:t>
      </w:r>
    </w:p>
    <w:p w:rsidR="00000000" w:rsidRDefault="006E7FE4">
      <w:pPr>
        <w:pStyle w:val="just"/>
      </w:pPr>
      <w:r>
        <w:t>- при изм</w:t>
      </w:r>
      <w:r>
        <w:t>енении производственного процесса, замене или модернизации оборудования, приспособлений и инструментов, в результате которых изменяются условия труда;</w:t>
      </w:r>
    </w:p>
    <w:p w:rsidR="00000000" w:rsidRDefault="006E7FE4">
      <w:pPr>
        <w:pStyle w:val="just"/>
      </w:pPr>
      <w:r>
        <w:t>- когда на предприятии, на участке, в цехе, бригаде произошел несчастный случай или авария, которые вызыв</w:t>
      </w:r>
      <w:r>
        <w:t>ают необходимость дополнительного инструктажа;</w:t>
      </w:r>
    </w:p>
    <w:p w:rsidR="00000000" w:rsidRDefault="006E7FE4">
      <w:pPr>
        <w:pStyle w:val="just"/>
      </w:pPr>
      <w:r>
        <w:t>- при перерывах в работе, к которой предъявляются повышенные требования безопасности, более чем на 60 календарных дней;</w:t>
      </w:r>
    </w:p>
    <w:p w:rsidR="00000000" w:rsidRDefault="006E7FE4">
      <w:pPr>
        <w:pStyle w:val="just"/>
      </w:pPr>
      <w:r>
        <w:t>- в случае, когда выявлены нарушения правил безопасности и инструкций, которые могли прив</w:t>
      </w:r>
      <w:r>
        <w:t>ести к травме или аварии;</w:t>
      </w:r>
    </w:p>
    <w:p w:rsidR="00000000" w:rsidRDefault="006E7FE4">
      <w:pPr>
        <w:pStyle w:val="just"/>
      </w:pPr>
      <w:r>
        <w:t>- при необходимости доведения до дополнительных требований, вызванных введением в действие новых правил и инструкций по безопасному ведению работ;</w:t>
      </w:r>
    </w:p>
    <w:p w:rsidR="00000000" w:rsidRDefault="006E7FE4">
      <w:pPr>
        <w:pStyle w:val="just"/>
      </w:pPr>
      <w:r>
        <w:t>- по приказу (распоряжению) руководителя Работодателя, по указанию вышестоящих орга</w:t>
      </w:r>
      <w:r>
        <w:t>нов и представителей органов государственного надзора и в других подобных случаях.</w:t>
      </w:r>
    </w:p>
    <w:p w:rsidR="00000000" w:rsidRDefault="006E7FE4">
      <w:pPr>
        <w:pStyle w:val="just"/>
      </w:pPr>
      <w:r>
        <w:t>14. Перечень вопросов для внепланового инструктажа:</w:t>
      </w:r>
    </w:p>
    <w:p w:rsidR="00000000" w:rsidRDefault="006E7FE4">
      <w:pPr>
        <w:pStyle w:val="just"/>
      </w:pPr>
      <w:r>
        <w:t>14.1. Причины проведения внепланового инструктажа.</w:t>
      </w:r>
    </w:p>
    <w:p w:rsidR="00000000" w:rsidRDefault="006E7FE4">
      <w:pPr>
        <w:pStyle w:val="just"/>
      </w:pPr>
      <w:r>
        <w:t>14.2. Изменения требований охраны труда и мер безопасности.</w:t>
      </w:r>
    </w:p>
    <w:p w:rsidR="00000000" w:rsidRDefault="006E7FE4">
      <w:pPr>
        <w:pStyle w:val="just"/>
      </w:pPr>
      <w:r>
        <w:t>14.3. Выбо</w:t>
      </w:r>
      <w:r>
        <w:t>рочное повторение и проверка навыков выполнения отдельных требований техники безопасности, производственной санитарии и радиационной безопасности.</w:t>
      </w:r>
    </w:p>
    <w:p w:rsidR="00000000" w:rsidRDefault="006E7FE4">
      <w:pPr>
        <w:pStyle w:val="just"/>
      </w:pPr>
      <w:r>
        <w:t>15. Если внеплановый инструктаж проводится только с сотрудниками одного подразделения (цеха, участка, бригады</w:t>
      </w:r>
      <w:r>
        <w:t>), то Программа инструктажа составляется руководителями данного подразделения и согласовывается со службой техники безопасности.</w:t>
      </w:r>
    </w:p>
    <w:p w:rsidR="00000000" w:rsidRDefault="006E7FE4">
      <w:pPr>
        <w:pStyle w:val="just"/>
      </w:pPr>
      <w:r>
        <w:t>При проведении внепланового инструктажа со всеми сотрудниками (по приказу, указанию вышестоящих органов, предписанию органов на</w:t>
      </w:r>
      <w:r>
        <w:t>дзора и т.п.) Программа инструктажа составляется службой техники безопасности и утверждается главным инженером (иным ответственным за ОТ и ТБ лицом).</w:t>
      </w:r>
    </w:p>
    <w:p w:rsidR="00000000" w:rsidRDefault="006E7FE4">
      <w:pPr>
        <w:pStyle w:val="just"/>
      </w:pPr>
      <w:r>
        <w:t>Ознакомление сотрудников с информационными письмами, сообщениями о несчастных случаях и приказами по вопро</w:t>
      </w:r>
      <w:r>
        <w:t>сам охраны труда оформляется как внеочередной инструктаж.</w:t>
      </w:r>
    </w:p>
    <w:p w:rsidR="00000000" w:rsidRDefault="006E7FE4">
      <w:pPr>
        <w:pStyle w:val="just"/>
      </w:pPr>
      <w:r>
        <w:t>16. Одной из форм внепланового инструктажа является целевой инструктаж, который проводится:</w:t>
      </w:r>
    </w:p>
    <w:p w:rsidR="00000000" w:rsidRDefault="006E7FE4">
      <w:pPr>
        <w:pStyle w:val="just"/>
      </w:pPr>
      <w:r>
        <w:t>- перед выполнением работ на опасных объектах или разовых (непостоянных) работ с повышенной опасностью, не связанных с должностными обязанностями;</w:t>
      </w:r>
    </w:p>
    <w:p w:rsidR="00000000" w:rsidRDefault="006E7FE4">
      <w:pPr>
        <w:pStyle w:val="just"/>
      </w:pPr>
      <w:r>
        <w:t>- перед ликвидацией аварий и последствий чрезвычайных происшествий;</w:t>
      </w:r>
    </w:p>
    <w:p w:rsidR="00000000" w:rsidRDefault="006E7FE4">
      <w:pPr>
        <w:pStyle w:val="just"/>
      </w:pPr>
      <w:r>
        <w:t>- при убытии в командировку, в т.ч. местн</w:t>
      </w:r>
      <w:r>
        <w:t>ую.</w:t>
      </w:r>
    </w:p>
    <w:p w:rsidR="00000000" w:rsidRDefault="006E7FE4">
      <w:pPr>
        <w:pStyle w:val="just"/>
      </w:pPr>
      <w:r>
        <w:t>Такой инструктаж проводится ответственным руководителем работ и фиксируется в наряде-допуске или в Журнале регистрации инструктажей персонала, если работы проводятся без наряда-допуска.</w:t>
      </w:r>
    </w:p>
    <w:p w:rsidR="00000000" w:rsidRDefault="006E7FE4">
      <w:pPr>
        <w:pStyle w:val="just"/>
      </w:pPr>
      <w:r>
        <w:t xml:space="preserve">17. Все инструктажи на рабочем месте должны завершаться проверкой </w:t>
      </w:r>
      <w:r>
        <w:t>знаний (методом устного опроса или с помощью технических средств обучения), а также проверкой приобретенных навыков безопасных способов выполнения трудовых обязанностей. Знания и навыки проверяет лицо, проводившее инструктаж. Результаты проверки фиксируютс</w:t>
      </w:r>
      <w:r>
        <w:t>я в протоколе проверки знаний по требованиям безопасности.</w:t>
      </w:r>
    </w:p>
    <w:p w:rsidR="00000000" w:rsidRDefault="006E7FE4">
      <w:pPr>
        <w:pStyle w:val="just"/>
      </w:pPr>
      <w:r>
        <w:t>18. Сотрудники, показавшие неудовлетворительные знания и навыки, к самостоятельной работе не допускаются и обязаны вновь пройти инструктаж.</w:t>
      </w:r>
    </w:p>
    <w:p w:rsidR="00000000" w:rsidRDefault="006E7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FE4">
      <w:pPr>
        <w:pStyle w:val="3"/>
        <w:rPr>
          <w:rFonts w:eastAsia="Times New Roman"/>
        </w:rPr>
      </w:pPr>
      <w:r>
        <w:rPr>
          <w:rFonts w:eastAsia="Times New Roman"/>
        </w:rPr>
        <w:t>3. ПОРЯДОК ПРОВЕДЕНИЯ ИНСТРУКТАЖЕЙ</w:t>
      </w:r>
    </w:p>
    <w:p w:rsidR="00000000" w:rsidRDefault="006E7FE4">
      <w:pPr>
        <w:pStyle w:val="just"/>
      </w:pPr>
      <w:r>
        <w:t>19. Проведение инстру</w:t>
      </w:r>
      <w:r>
        <w:t>ктажа сотрудников возлагается на непосредственных руководителей работ (мастеров, механиков, начальников участков и т.д.).</w:t>
      </w:r>
    </w:p>
    <w:p w:rsidR="00000000" w:rsidRDefault="006E7FE4">
      <w:pPr>
        <w:pStyle w:val="just"/>
      </w:pPr>
      <w:r>
        <w:t>20. Инструктаж сотрудников проводится индивидуальным или групповым методом (с группой рабочих однородной профессии, бригады, отряда).</w:t>
      </w:r>
    </w:p>
    <w:p w:rsidR="00000000" w:rsidRDefault="006E7FE4">
      <w:pPr>
        <w:pStyle w:val="just"/>
      </w:pPr>
      <w:r>
        <w:t>21. Инструктаж рабочих, допущенных к обслуживанию и ремонту электроустановок и другого сложного оборудования и механизмов, должен проводиться совместно с соответствующими специалистами (энергетиками, механиками, технологами и т.д.).</w:t>
      </w:r>
    </w:p>
    <w:p w:rsidR="00000000" w:rsidRDefault="006E7FE4">
      <w:pPr>
        <w:pStyle w:val="just"/>
      </w:pPr>
      <w:r>
        <w:t>22. Инструктаж персонал</w:t>
      </w:r>
      <w:r>
        <w:t>а, обслуживающего электрифицированные агрегаты, и присвоение ему квалификационной группы по электробезопасности должен проводить электротехнический персонал с квалификационной группой не ниже ___.</w:t>
      </w:r>
    </w:p>
    <w:p w:rsidR="00000000" w:rsidRDefault="006E7FE4">
      <w:pPr>
        <w:pStyle w:val="just"/>
      </w:pPr>
      <w:r>
        <w:t>Инструктаж рабочих, входящих в состав комплексных бригад, д</w:t>
      </w:r>
      <w:r>
        <w:t>олжен проводиться как по их основной профессии, так и по совмещаемым профессиям.</w:t>
      </w:r>
    </w:p>
    <w:p w:rsidR="00000000" w:rsidRDefault="006E7FE4">
      <w:pPr>
        <w:pStyle w:val="just"/>
      </w:pPr>
      <w:r>
        <w:t>23. Инструктаж мастеров, других руководителей работ должен проводить руководитель цеха или другого подобного подразделения.</w:t>
      </w:r>
    </w:p>
    <w:p w:rsidR="00000000" w:rsidRDefault="006E7FE4">
      <w:pPr>
        <w:pStyle w:val="just"/>
      </w:pPr>
      <w:r>
        <w:t>24. Инструктаж руководителей подразделения проводит</w:t>
      </w:r>
      <w:r>
        <w:t xml:space="preserve"> начальник службы техники безопасности.</w:t>
      </w:r>
    </w:p>
    <w:p w:rsidR="00000000" w:rsidRDefault="006E7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FE4">
      <w:pPr>
        <w:pStyle w:val="just"/>
      </w:pPr>
      <w:r>
        <w:t>Приложения:</w:t>
      </w:r>
    </w:p>
    <w:p w:rsidR="00000000" w:rsidRDefault="006E7FE4">
      <w:pPr>
        <w:pStyle w:val="just"/>
      </w:pPr>
      <w:r>
        <w:t>1. Форма протокола проверки знаний по требованиям безопасности.</w:t>
      </w:r>
    </w:p>
    <w:p w:rsidR="00000000" w:rsidRDefault="006E7FE4">
      <w:pPr>
        <w:pStyle w:val="just"/>
      </w:pPr>
      <w:r>
        <w:t>2. Журнал учета инструктажей по требованиям охраны труда и техники безопасности.</w:t>
      </w:r>
    </w:p>
    <w:p w:rsidR="00000000" w:rsidRDefault="006E7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FE4">
      <w:pPr>
        <w:pStyle w:val="HTML"/>
      </w:pPr>
      <w:r>
        <w:t xml:space="preserve">    Программа  и  объем  инструктажа  по  видам  работ  р</w:t>
      </w:r>
      <w:r>
        <w:t>азработаны службой</w:t>
      </w:r>
    </w:p>
    <w:p w:rsidR="00000000" w:rsidRDefault="006E7FE4">
      <w:pPr>
        <w:pStyle w:val="HTML"/>
      </w:pPr>
      <w:r>
        <w:t>техники безопасности "_____________"</w:t>
      </w:r>
    </w:p>
    <w:p w:rsidR="00000000" w:rsidRDefault="006E7FE4">
      <w:pPr>
        <w:pStyle w:val="HTML"/>
      </w:pPr>
      <w:r>
        <w:t>Начальник СТБ _________________</w:t>
      </w:r>
    </w:p>
    <w:p w:rsidR="00000000" w:rsidRDefault="006E7FE4">
      <w:pPr>
        <w:pStyle w:val="HTML"/>
      </w:pPr>
      <w:r>
        <w:t>"___"________ ____ г.</w:t>
      </w:r>
    </w:p>
    <w:p w:rsidR="00000000" w:rsidRDefault="006E7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FE4">
      <w:pPr>
        <w:pStyle w:val="right"/>
      </w:pPr>
      <w:r>
        <w:t>Источник - Кабанов О.М.</w:t>
      </w:r>
    </w:p>
    <w:p w:rsidR="00000000" w:rsidRDefault="006E7F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https://порядокправа.рф/obrazecy/programma_instruktazha_po_oxrane_truda_i_texnike_bezopasnosti_na_rabochem_meste.htm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FE4"/>
    <w:rsid w:val="006E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F4A20E-6127-43A5-8498-363A0E12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instruktazha_po_oxrane_truda_i_texnike_bezopasnosti_na_rabochem_me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1450</Words>
  <Characters>8267</Characters>
  <Application>Microsoft Office Word</Application>
  <DocSecurity>0</DocSecurity>
  <Lines>68</Lines>
  <Paragraphs>19</Paragraphs>
  <ScaleCrop>false</ScaleCrop>
  <Company/>
  <LinksUpToDate>false</LinksUpToDate>
  <CharactersWithSpaces>9698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инструктажа по охране труда и технике безопасности на рабочем месте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2022-08-16T17:21:00Z</dcterms:created>
  <dcterms:modified xsi:type="dcterms:W3CDTF">2022-08-16T17:21:00Z</dcterms:modified>
</cp:coreProperties>
</file>