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807">
      <w:pPr>
        <w:pStyle w:val="1"/>
        <w:rPr>
          <w:rFonts w:eastAsia="Times New Roman"/>
        </w:rPr>
      </w:pPr>
      <w:r>
        <w:rPr>
          <w:rFonts w:eastAsia="Times New Roman"/>
        </w:rPr>
        <w:t>Прогнозные данные поступлений в бюджеты бюджетной системы Российской Федерации на очередной финансовый год и плановый период</w:t>
      </w:r>
    </w:p>
    <w:p w:rsidR="00000000" w:rsidRDefault="00242807">
      <w:pPr>
        <w:pStyle w:val="right"/>
      </w:pPr>
      <w:r>
        <w:t>Приложение 2 к Приказу Федерального агентства по образованию от 28 января 2009 г. N 33</w:t>
      </w:r>
    </w:p>
    <w:p w:rsidR="00000000" w:rsidRDefault="00242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807">
      <w:pPr>
        <w:pStyle w:val="HTML"/>
      </w:pPr>
      <w:r>
        <w:t xml:space="preserve">                       </w:t>
      </w:r>
      <w:r>
        <w:t>Прогнозные данные поступлений</w:t>
      </w:r>
    </w:p>
    <w:p w:rsidR="00000000" w:rsidRDefault="00242807">
      <w:pPr>
        <w:pStyle w:val="HTML"/>
      </w:pPr>
      <w:r>
        <w:t xml:space="preserve">в бюджеты бюджетной системы Российской Федерации  </w:t>
      </w:r>
      <w:r>
        <w:rPr>
          <w:vertAlign w:val="superscript"/>
        </w:rPr>
        <w:t>1</w:t>
      </w:r>
    </w:p>
    <w:p w:rsidR="00000000" w:rsidRDefault="00242807">
      <w:pPr>
        <w:pStyle w:val="HTML"/>
      </w:pPr>
      <w:r>
        <w:t>на очередной финансовый год и плановый период</w:t>
      </w:r>
    </w:p>
    <w:p w:rsidR="00000000" w:rsidRDefault="00242807">
      <w:pPr>
        <w:pStyle w:val="HTML"/>
      </w:pPr>
      <w:r>
        <w:t>____________________________________________________</w:t>
      </w:r>
    </w:p>
    <w:p w:rsidR="00000000" w:rsidRDefault="00242807">
      <w:pPr>
        <w:pStyle w:val="HTML"/>
      </w:pPr>
      <w:r>
        <w:t>(администратор доходов)</w:t>
      </w:r>
    </w:p>
    <w:p w:rsidR="00000000" w:rsidRDefault="00242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807">
      <w:pPr>
        <w:pStyle w:val="just"/>
      </w:pPr>
      <w:r>
        <w:t>Единица измерения: тыс. руб.</w:t>
      </w:r>
    </w:p>
    <w:p w:rsidR="00000000" w:rsidRDefault="00242807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242807">
      <w:pPr>
        <w:pStyle w:val="HTML"/>
      </w:pPr>
      <w:r>
        <w:t>¦ N ¦Наименование¦Код бюджетной¦     Прогноз поступлений      ¦  Расчет,  ¦</w:t>
      </w:r>
    </w:p>
    <w:p w:rsidR="00000000" w:rsidRDefault="00242807">
      <w:pPr>
        <w:pStyle w:val="HTML"/>
      </w:pPr>
      <w:r>
        <w:t>¦п/п¦ источника  ¦классификации+------------------------------+обоснование¦</w:t>
      </w:r>
    </w:p>
    <w:p w:rsidR="00000000" w:rsidRDefault="00242807">
      <w:pPr>
        <w:pStyle w:val="HTML"/>
      </w:pPr>
      <w:r>
        <w:t>¦   ¦   дохода   ¦ Российской  ¦Очередной ¦ 1-й г</w:t>
      </w:r>
      <w:r>
        <w:t>од ¦ 2-й год ¦           ¦</w:t>
      </w:r>
    </w:p>
    <w:p w:rsidR="00000000" w:rsidRDefault="00242807">
      <w:pPr>
        <w:pStyle w:val="HTML"/>
      </w:pPr>
      <w:r>
        <w:t>¦   ¦            ¦  Федерации  ¦финансовый¦планового¦планового¦           ¦</w:t>
      </w:r>
    </w:p>
    <w:p w:rsidR="00000000" w:rsidRDefault="00242807">
      <w:pPr>
        <w:pStyle w:val="HTML"/>
      </w:pPr>
      <w:r>
        <w:t>¦   ¦            ¦             ¦    год   ¦ периода ¦ периода ¦           ¦</w:t>
      </w:r>
    </w:p>
    <w:p w:rsidR="00000000" w:rsidRDefault="00242807">
      <w:pPr>
        <w:pStyle w:val="HTML"/>
      </w:pPr>
      <w:r>
        <w:t>+---+------------+-------------+----------+---------+---------+-----------+</w:t>
      </w:r>
    </w:p>
    <w:p w:rsidR="00000000" w:rsidRDefault="00242807">
      <w:pPr>
        <w:pStyle w:val="HTML"/>
      </w:pPr>
      <w:r>
        <w:t>-</w:t>
      </w:r>
      <w:r>
        <w:t>---+------------+-------------+----------+---------+---------+------------</w:t>
      </w:r>
    </w:p>
    <w:p w:rsidR="00000000" w:rsidRDefault="00242807">
      <w:pPr>
        <w:pStyle w:val="HTML"/>
      </w:pPr>
    </w:p>
    <w:p w:rsidR="00000000" w:rsidRDefault="00242807">
      <w:pPr>
        <w:pStyle w:val="HTML"/>
      </w:pPr>
      <w:r>
        <w:t>Руководитель учреждения           _________       _____________________</w:t>
      </w:r>
    </w:p>
    <w:p w:rsidR="00000000" w:rsidRDefault="00242807">
      <w:pPr>
        <w:pStyle w:val="HTML"/>
      </w:pPr>
      <w:r>
        <w:t>Гербовая печать, дата             (подпись)       (расшифровка подписи)</w:t>
      </w:r>
    </w:p>
    <w:p w:rsidR="00000000" w:rsidRDefault="00242807">
      <w:pPr>
        <w:pStyle w:val="HTML"/>
      </w:pPr>
    </w:p>
    <w:p w:rsidR="00000000" w:rsidRDefault="00242807">
      <w:pPr>
        <w:pStyle w:val="HTML"/>
      </w:pPr>
      <w:r>
        <w:t>Начальник планово-финансовой      _</w:t>
      </w:r>
      <w:r>
        <w:t>________       _____________________</w:t>
      </w:r>
    </w:p>
    <w:p w:rsidR="00000000" w:rsidRDefault="00242807">
      <w:pPr>
        <w:pStyle w:val="HTML"/>
      </w:pPr>
      <w:r>
        <w:t>службы учреждения                 (подпись)       (расшифровка подписи)</w:t>
      </w:r>
    </w:p>
    <w:p w:rsidR="00000000" w:rsidRDefault="00242807">
      <w:pPr>
        <w:pStyle w:val="HTML"/>
      </w:pPr>
    </w:p>
    <w:p w:rsidR="00000000" w:rsidRDefault="00242807">
      <w:pPr>
        <w:pStyle w:val="HTML"/>
      </w:pPr>
      <w:r>
        <w:t>дата</w:t>
      </w:r>
    </w:p>
    <w:p w:rsidR="00000000" w:rsidRDefault="00242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807">
      <w:pPr>
        <w:pStyle w:val="sel"/>
        <w:divId w:val="1005009731"/>
      </w:pPr>
      <w:r>
        <w:t>1 Указываются прогнозные платежи в федеральный бюджет, бюджет субъекта Российской Федерации, местные бюджеты.</w:t>
      </w:r>
    </w:p>
    <w:p w:rsidR="00000000" w:rsidRDefault="00242807">
      <w:pPr>
        <w:pStyle w:val="right"/>
      </w:pPr>
      <w:r>
        <w:t>Источник - Приказ Рособразования от 28.01.2009 № 33 (с изменениями и дополнениями на 2009 год)</w:t>
      </w:r>
    </w:p>
    <w:p w:rsidR="00000000" w:rsidRDefault="002428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https://порядокправа.рф/obrazecy/prognoznye_dannye_postuplenij_v_byudzhety_byudzhetnoj_sistemy_rossijskoj_federacii_na_ocherednoj_finansov.htm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807"/>
    <w:rsid w:val="0024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99E749-49B6-4BA7-BB33-4F14E8B6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00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nye_dannye_postuplenij_v_byudzhety_byudzhetnoj_sistemy_rossijskoj_federacii_na_ocherednoj_finan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Прогнозные данные поступлений в бюджеты бюджетной системы Российской Федерации на очередной финансовый год и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2022-08-16T17:18:00Z</dcterms:created>
  <dcterms:modified xsi:type="dcterms:W3CDTF">2022-08-16T17:18:00Z</dcterms:modified>
</cp:coreProperties>
</file>