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68EB">
      <w:pPr>
        <w:pStyle w:val="1"/>
        <w:rPr>
          <w:rFonts w:eastAsia="Times New Roman"/>
        </w:rPr>
      </w:pPr>
      <w:r>
        <w:rPr>
          <w:rFonts w:eastAsia="Times New Roman"/>
        </w:rPr>
        <w:t>Прогноз поступлений доходов бюджетной системы Российской Федерации</w:t>
      </w:r>
    </w:p>
    <w:p w:rsidR="00000000" w:rsidRDefault="005068EB">
      <w:pPr>
        <w:pStyle w:val="right"/>
      </w:pPr>
      <w:r>
        <w:t>Приложение 1 к Письму Минфина РФ от 16.02.2010 N 16-06-06/198</w:t>
      </w:r>
    </w:p>
    <w:p w:rsidR="00000000" w:rsidRDefault="005068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68EB">
      <w:pPr>
        <w:pStyle w:val="3"/>
        <w:rPr>
          <w:rFonts w:eastAsia="Times New Roman"/>
        </w:rPr>
      </w:pPr>
      <w:r>
        <w:rPr>
          <w:rFonts w:eastAsia="Times New Roman"/>
        </w:rPr>
        <w:t>Прогноз поступлений доходов бюджетной системы Российской Федерации</w:t>
      </w:r>
    </w:p>
    <w:p w:rsidR="00000000" w:rsidRDefault="005068EB">
      <w:pPr>
        <w:pStyle w:val="just"/>
      </w:pPr>
      <w:r>
        <w:t>Код главы и наименование главного администратора доходов:</w:t>
      </w:r>
    </w:p>
    <w:p w:rsidR="00000000" w:rsidRDefault="005068EB">
      <w:pPr>
        <w:pStyle w:val="just"/>
      </w:pPr>
      <w:r>
        <w:t>Вариант: (н.з.)/(д.з.) тыс. руб.</w:t>
      </w:r>
    </w:p>
    <w:p w:rsidR="00000000" w:rsidRDefault="005068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68EB">
      <w:pPr>
        <w:pStyle w:val="HTML"/>
      </w:pPr>
      <w:r>
        <w:t>---------------------------------------------------------------------------------------------------------------------------------------------------</w:t>
      </w:r>
    </w:p>
    <w:p w:rsidR="00000000" w:rsidRDefault="005068EB">
      <w:pPr>
        <w:pStyle w:val="HTML"/>
      </w:pPr>
      <w:r>
        <w:t>¦Код    ¦Наимено</w:t>
      </w:r>
      <w:r>
        <w:t>-¦Испол-¦      Оценка 2010 года       ¦      Прогноз на 2011 год      ¦     Прогноз на 2012 год     ¦     Прогноз на 2013 год     ¦</w:t>
      </w:r>
    </w:p>
    <w:p w:rsidR="00000000" w:rsidRDefault="005068EB">
      <w:pPr>
        <w:pStyle w:val="HTML"/>
      </w:pPr>
      <w:r>
        <w:t>¦бюджет-¦вание   ¦нено  +-----------------------------+-------------------------------+-----------------------------+-------</w:t>
      </w:r>
      <w:r>
        <w:t>----------------------+</w:t>
      </w:r>
    </w:p>
    <w:p w:rsidR="00000000" w:rsidRDefault="005068EB">
      <w:pPr>
        <w:pStyle w:val="HTML"/>
      </w:pPr>
      <w:r>
        <w:t>¦ной    ¦        ¦на ___¦Феде-¦Консо- ¦Бюджеты¦Бюджеты¦Феде-  ¦Консо- ¦Бюджеты¦Бюджеты¦Феде-¦Консо- ¦Бюджеты¦Бюджеты¦Феде-¦Консо- ¦Бюджеты¦Бюджеты¦</w:t>
      </w:r>
    </w:p>
    <w:p w:rsidR="00000000" w:rsidRDefault="005068EB">
      <w:pPr>
        <w:pStyle w:val="HTML"/>
      </w:pPr>
      <w:r>
        <w:t>¦класси-¦        ¦      ¦раль-¦лидиро-¦госу-  ¦терри- ¦ральный¦лидиро-¦госу-  ¦терри</w:t>
      </w:r>
      <w:r>
        <w:t>- ¦раль-¦лидиро-¦госу-  ¦терри- ¦раль-¦лидиро-¦госу-  ¦терри- ¦</w:t>
      </w:r>
    </w:p>
    <w:p w:rsidR="00000000" w:rsidRDefault="005068EB">
      <w:pPr>
        <w:pStyle w:val="HTML"/>
      </w:pPr>
      <w:r>
        <w:t>¦фикации¦        ¦      ¦ный  ¦ванные ¦дар-   ¦тори-  ¦бюджет ¦ванные ¦дарст- ¦тори-  ¦ный  ¦ванные ¦дарст- ¦тори-  ¦ный  ¦ванные ¦дарст- ¦тори-  ¦</w:t>
      </w:r>
    </w:p>
    <w:p w:rsidR="00000000" w:rsidRDefault="005068EB">
      <w:pPr>
        <w:pStyle w:val="HTML"/>
      </w:pPr>
      <w:r>
        <w:t>¦доходов¦        ¦      ¦бюд- ¦бюджеты¦ствен</w:t>
      </w:r>
      <w:r>
        <w:t>- ¦альных ¦       ¦бюджеты¦венных ¦альных ¦бюд- ¦бюджеты¦венных ¦альных ¦бюд- ¦бюджеты¦венных ¦альных ¦</w:t>
      </w:r>
    </w:p>
    <w:p w:rsidR="00000000" w:rsidRDefault="005068EB">
      <w:pPr>
        <w:pStyle w:val="HTML"/>
      </w:pPr>
      <w:r>
        <w:t>¦       ¦        ¦      ¦жет  ¦субъек-¦ных    ¦госу-  ¦       ¦субъек-¦внебюд-¦госу-  ¦жет  ¦субъек-¦внебюд-¦госу-  ¦жет  ¦субъек-¦внебюд-¦госу-  ¦</w:t>
      </w:r>
    </w:p>
    <w:p w:rsidR="00000000" w:rsidRDefault="005068EB">
      <w:pPr>
        <w:pStyle w:val="HTML"/>
      </w:pPr>
      <w:r>
        <w:t xml:space="preserve">¦   </w:t>
      </w:r>
      <w:r>
        <w:t xml:space="preserve">    ¦        ¦      ¦     ¦тов    ¦внебюд-¦дарст- ¦       ¦тов    ¦жетных ¦дарст- ¦     ¦тов    ¦жетных ¦дарст- ¦     ¦тов    ¦жетных ¦дарст- ¦</w:t>
      </w:r>
    </w:p>
    <w:p w:rsidR="00000000" w:rsidRDefault="005068EB">
      <w:pPr>
        <w:pStyle w:val="HTML"/>
      </w:pPr>
      <w:r>
        <w:t>¦       ¦        ¦      ¦     ¦Россий-¦жетных ¦венных ¦       ¦Россий-¦фондов ¦венных ¦     ¦Россий-¦фондов ¦вен</w:t>
      </w:r>
      <w:r>
        <w:t>ных ¦     ¦Россий-¦фондов ¦венных ¦</w:t>
      </w:r>
    </w:p>
    <w:p w:rsidR="00000000" w:rsidRDefault="005068EB">
      <w:pPr>
        <w:pStyle w:val="HTML"/>
      </w:pPr>
      <w:r>
        <w:t>¦       ¦        ¦      ¦     ¦ской   ¦фондов ¦внебюд-¦       ¦ской   ¦       ¦внебюд-¦     ¦ской   ¦       ¦внебюд-¦     ¦ской   ¦       ¦внебюд-¦</w:t>
      </w:r>
    </w:p>
    <w:p w:rsidR="00000000" w:rsidRDefault="005068EB">
      <w:pPr>
        <w:pStyle w:val="HTML"/>
      </w:pPr>
      <w:r>
        <w:t xml:space="preserve">¦       ¦        ¦      ¦     ¦Феде-  ¦       ¦жетных ¦       ¦Феде-  ¦ </w:t>
      </w:r>
      <w:r>
        <w:t xml:space="preserve">      ¦жетных ¦     ¦Федера-¦       ¦жетных ¦     ¦Федера-¦       ¦жетных ¦</w:t>
      </w:r>
    </w:p>
    <w:p w:rsidR="00000000" w:rsidRDefault="005068EB">
      <w:pPr>
        <w:pStyle w:val="HTML"/>
      </w:pPr>
      <w:r>
        <w:t>¦       ¦        ¦      ¦     ¦рации  ¦       ¦фондов ¦       ¦рации  ¦       ¦фондов ¦     ¦ции    ¦       ¦фондов ¦     ¦ции    ¦       ¦фондов ¦</w:t>
      </w:r>
    </w:p>
    <w:p w:rsidR="00000000" w:rsidRDefault="005068EB">
      <w:pPr>
        <w:pStyle w:val="HTML"/>
      </w:pPr>
      <w:r>
        <w:t>+-------+--------+------+-----+-</w:t>
      </w:r>
      <w:r>
        <w:t>------+-------+-------+-------+-------+-------+-------+-----+-------+-------+-------+-----+-------+-------+-------+</w:t>
      </w:r>
    </w:p>
    <w:p w:rsidR="00000000" w:rsidRDefault="005068EB">
      <w:pPr>
        <w:pStyle w:val="HTML"/>
      </w:pPr>
      <w:r>
        <w:t xml:space="preserve">¦   1   ¦   2    ¦  3   ¦  4  ¦   5   ¦   6   ¦   7   ¦   8   ¦   9   ¦  10   ¦  11   ¦ 12  ¦  13   ¦  14   ¦  15   ¦ 16  ¦  17   ¦  18   ¦ </w:t>
      </w:r>
      <w:r>
        <w:t xml:space="preserve"> 19   ¦</w:t>
      </w:r>
    </w:p>
    <w:p w:rsidR="00000000" w:rsidRDefault="005068EB">
      <w:pPr>
        <w:pStyle w:val="HTML"/>
      </w:pPr>
      <w:r>
        <w:t>+-------+--------+------+-----+-------+-------+-------+-------+-------+-------+-------+-----+-------+-------+-------+-----+-------+-------+-------+</w:t>
      </w:r>
    </w:p>
    <w:p w:rsidR="00000000" w:rsidRDefault="005068EB">
      <w:pPr>
        <w:pStyle w:val="HTML"/>
      </w:pPr>
      <w:r>
        <w:t xml:space="preserve">¦Итого  ¦        ¦      ¦     ¦       ¦       ¦       ¦       ¦       ¦       ¦       ¦     ¦       </w:t>
      </w:r>
      <w:r>
        <w:t>¦       ¦       ¦     ¦       ¦       ¦       ¦</w:t>
      </w:r>
    </w:p>
    <w:p w:rsidR="00000000" w:rsidRDefault="005068EB">
      <w:pPr>
        <w:pStyle w:val="HTML"/>
      </w:pPr>
      <w:r>
        <w:t>+-------+--------+------+-----+-------+-------+-------+-------+-------+-------+-------+-----+-------+-------+-------+-----+-------+-------+-------+</w:t>
      </w:r>
    </w:p>
    <w:p w:rsidR="00000000" w:rsidRDefault="005068EB">
      <w:pPr>
        <w:pStyle w:val="HTML"/>
      </w:pPr>
      <w:r>
        <w:t>+-------+--------+------+-----+-------+-------+-------+-----</w:t>
      </w:r>
      <w:r>
        <w:t>--+-------+-------+-------+-----+-------+-------+-------+-----+-------+-------+-------+</w:t>
      </w:r>
    </w:p>
    <w:p w:rsidR="00000000" w:rsidRDefault="005068EB">
      <w:pPr>
        <w:pStyle w:val="HTML"/>
      </w:pPr>
      <w:r>
        <w:t>+-------+--------+------+-----+-------+-------+-------+-------+-------+-------+-------+-----+-------+-------+-------+-----+-------+-------+-------+</w:t>
      </w:r>
    </w:p>
    <w:p w:rsidR="00000000" w:rsidRDefault="005068EB">
      <w:pPr>
        <w:pStyle w:val="HTML"/>
      </w:pPr>
      <w:r>
        <w:t>--------+--------+------+-----+-------+-------+-------+-------+-------+-------+-------+-----+-------+-------+-------+-----+-------+-------+--------</w:t>
      </w:r>
    </w:p>
    <w:p w:rsidR="00000000" w:rsidRDefault="005068EB">
      <w:pPr>
        <w:pStyle w:val="HTML"/>
      </w:pPr>
    </w:p>
    <w:p w:rsidR="00000000" w:rsidRDefault="005068EB">
      <w:pPr>
        <w:pStyle w:val="HTML"/>
      </w:pPr>
      <w:r>
        <w:lastRenderedPageBreak/>
        <w:t>Руководитель: ___________________________________ Телефон: ________________</w:t>
      </w:r>
    </w:p>
    <w:p w:rsidR="00000000" w:rsidRDefault="005068EB">
      <w:pPr>
        <w:pStyle w:val="HTML"/>
      </w:pPr>
      <w:r>
        <w:t>(Подпись)  (расшифровка подписи</w:t>
      </w:r>
      <w:r>
        <w:t>)</w:t>
      </w:r>
    </w:p>
    <w:p w:rsidR="00000000" w:rsidRDefault="005068EB">
      <w:pPr>
        <w:pStyle w:val="HTML"/>
      </w:pPr>
      <w:r>
        <w:t>Исполнитель:  ___________________________________</w:t>
      </w:r>
    </w:p>
    <w:p w:rsidR="00000000" w:rsidRDefault="005068EB">
      <w:pPr>
        <w:pStyle w:val="HTML"/>
      </w:pPr>
      <w:r>
        <w:t>(Подпись)  (расшифровка подписи)</w:t>
      </w:r>
    </w:p>
    <w:p w:rsidR="00000000" w:rsidRDefault="005068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68EB">
      <w:pPr>
        <w:pStyle w:val="right"/>
      </w:pPr>
      <w:r>
        <w:t>Источник - Письмо Минфина России от 16.02.2010 № 16-06-06/198</w:t>
      </w:r>
    </w:p>
    <w:p w:rsidR="00000000" w:rsidRDefault="005068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https://порядокправа.рф/obrazecy/prognoz_postuplenij_doxodov_byudzhetnoj_sistemy_rossijskoj_federacii.htm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8EB"/>
    <w:rsid w:val="00506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4FA7A0-FFCA-45F6-AC8B-3F3C86B71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gnoz_postuplenij_doxodov_byudzhetnoj_sistemy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595</Words>
  <Characters>3394</Characters>
  <Application>Microsoft Office Word</Application>
  <DocSecurity>0</DocSecurity>
  <Lines>28</Lines>
  <Paragraphs>7</Paragraphs>
  <ScaleCrop>false</ScaleCrop>
  <Company/>
  <LinksUpToDate>false</LinksUpToDate>
  <CharactersWithSpaces>3982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Прогноз поступлений доходов бюджетной системы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2022-08-16T17:15:00Z</dcterms:created>
  <dcterms:modified xsi:type="dcterms:W3CDTF">2022-08-16T17:15:00Z</dcterms:modified>
</cp:coreProperties>
</file>