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B35">
      <w:pPr>
        <w:pStyle w:val="1"/>
        <w:rPr>
          <w:rFonts w:eastAsia="Times New Roman"/>
        </w:rPr>
      </w:pPr>
      <w:r>
        <w:rPr>
          <w:rFonts w:eastAsia="Times New Roman"/>
        </w:rPr>
        <w:t>Прогноз показателей и ресурсного обеспечения мероприятий по поддержке комплексной компактной застройки и благоустройства сельских поселений в рамках пилотных проектов на 2012 - 2013 годы</w:t>
      </w:r>
    </w:p>
    <w:p w:rsidR="00000000" w:rsidRDefault="00BC0B35">
      <w:pPr>
        <w:pStyle w:val="right"/>
      </w:pPr>
      <w:r>
        <w:t>Приложение 1 к Письму Минсельхоза РФ от 28.02.2011 N 10-2/93</w:t>
      </w:r>
    </w:p>
    <w:p w:rsidR="00000000" w:rsidRDefault="00BC0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B35">
      <w:pPr>
        <w:pStyle w:val="3"/>
        <w:rPr>
          <w:rFonts w:eastAsia="Times New Roman"/>
        </w:rPr>
      </w:pPr>
      <w:r>
        <w:rPr>
          <w:rFonts w:eastAsia="Times New Roman"/>
        </w:rPr>
        <w:t>Прогноз показателей и ресурсного обеспечения мероприятий по поддержке комплексной компактной застройки и благоустройства сельских поселений в рамках пилотных проектов на 2012 - 2013 годы</w:t>
      </w:r>
    </w:p>
    <w:p w:rsidR="00000000" w:rsidRDefault="00BC0B35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BC0B35">
      <w:pPr>
        <w:pStyle w:val="HTML"/>
      </w:pPr>
      <w:r>
        <w:t>¦                                            ¦  Всего за  ¦ в том числе:  ¦</w:t>
      </w:r>
    </w:p>
    <w:p w:rsidR="00000000" w:rsidRDefault="00BC0B35">
      <w:pPr>
        <w:pStyle w:val="HTML"/>
      </w:pPr>
      <w:r>
        <w:t>¦                                            ¦2012 - 2013 +---------------+</w:t>
      </w:r>
    </w:p>
    <w:p w:rsidR="00000000" w:rsidRDefault="00BC0B35">
      <w:pPr>
        <w:pStyle w:val="HTML"/>
      </w:pPr>
      <w:r>
        <w:t xml:space="preserve">¦                                  </w:t>
      </w:r>
      <w:r>
        <w:t xml:space="preserve">          ¦    годы    ¦2012 г.¦2013 г.¦</w:t>
      </w:r>
    </w:p>
    <w:p w:rsidR="00000000" w:rsidRDefault="00BC0B35">
      <w:pPr>
        <w:pStyle w:val="HTML"/>
      </w:pPr>
      <w:r>
        <w:t>+--------------------------------------------+------------+-------+-------+</w:t>
      </w:r>
    </w:p>
    <w:p w:rsidR="00000000" w:rsidRDefault="00BC0B35">
      <w:pPr>
        <w:pStyle w:val="HTML"/>
      </w:pPr>
      <w:r>
        <w:t>¦Количество пилотных проектов - всего, ед.   ¦            ¦       ¦       ¦</w:t>
      </w:r>
    </w:p>
    <w:p w:rsidR="00000000" w:rsidRDefault="00BC0B35">
      <w:pPr>
        <w:pStyle w:val="HTML"/>
      </w:pPr>
      <w:r>
        <w:t>+--------------------------------------------+------------+----</w:t>
      </w:r>
      <w:r>
        <w:t>---+-------+</w:t>
      </w:r>
    </w:p>
    <w:p w:rsidR="00000000" w:rsidRDefault="00BC0B35">
      <w:pPr>
        <w:pStyle w:val="HTML"/>
      </w:pPr>
      <w:r>
        <w:t>¦ в т.ч.:                                    ¦            ¦       ¦       ¦</w:t>
      </w:r>
    </w:p>
    <w:p w:rsidR="00000000" w:rsidRDefault="00BC0B35">
      <w:pPr>
        <w:pStyle w:val="HTML"/>
      </w:pPr>
      <w:r>
        <w:t>+--------------------------------------------+------------+-------+-------+</w:t>
      </w:r>
    </w:p>
    <w:p w:rsidR="00000000" w:rsidRDefault="00BC0B35">
      <w:pPr>
        <w:pStyle w:val="HTML"/>
      </w:pPr>
      <w:r>
        <w:t>¦ переходящие с 2009 г. - всего              ¦            ¦       ¦       ¦</w:t>
      </w:r>
    </w:p>
    <w:p w:rsidR="00000000" w:rsidRDefault="00BC0B35">
      <w:pPr>
        <w:pStyle w:val="HTML"/>
      </w:pPr>
      <w:r>
        <w:t>+--------------</w:t>
      </w:r>
      <w:r>
        <w:t>------------------------------+------------+-------+-------+</w:t>
      </w:r>
    </w:p>
    <w:p w:rsidR="00000000" w:rsidRDefault="00BC0B35">
      <w:pPr>
        <w:pStyle w:val="HTML"/>
      </w:pPr>
      <w:r>
        <w:t>¦ из них:                                    ¦            ¦       ¦       ¦</w:t>
      </w:r>
    </w:p>
    <w:p w:rsidR="00000000" w:rsidRDefault="00BC0B35">
      <w:pPr>
        <w:pStyle w:val="HTML"/>
      </w:pPr>
      <w:r>
        <w:t>+--------------------------------------------+------------+-------+-------+</w:t>
      </w:r>
    </w:p>
    <w:p w:rsidR="00000000" w:rsidRDefault="00BC0B35">
      <w:pPr>
        <w:pStyle w:val="HTML"/>
      </w:pPr>
      <w:r>
        <w:t xml:space="preserve">¦  I номинация                             </w:t>
      </w:r>
      <w:r>
        <w:t xml:space="preserve">  ¦            ¦       ¦       ¦</w:t>
      </w:r>
    </w:p>
    <w:p w:rsidR="00000000" w:rsidRDefault="00BC0B35">
      <w:pPr>
        <w:pStyle w:val="HTML"/>
      </w:pPr>
      <w:r>
        <w:t>+--------------------------------------------+------------+-------+-------+</w:t>
      </w:r>
    </w:p>
    <w:p w:rsidR="00000000" w:rsidRDefault="00BC0B35">
      <w:pPr>
        <w:pStyle w:val="HTML"/>
      </w:pPr>
      <w:r>
        <w:t>¦  II номинация                              ¦            ¦       ¦       ¦</w:t>
      </w:r>
    </w:p>
    <w:p w:rsidR="00000000" w:rsidRDefault="00BC0B35">
      <w:pPr>
        <w:pStyle w:val="HTML"/>
      </w:pPr>
      <w:r>
        <w:t>+--------------------------------------------+------------+-------+----</w:t>
      </w:r>
      <w:r>
        <w:t>---+</w:t>
      </w:r>
    </w:p>
    <w:p w:rsidR="00000000" w:rsidRDefault="00BC0B35">
      <w:pPr>
        <w:pStyle w:val="HTML"/>
      </w:pPr>
      <w:r>
        <w:t>¦  III номинация                             ¦            ¦       ¦       ¦</w:t>
      </w:r>
    </w:p>
    <w:p w:rsidR="00000000" w:rsidRDefault="00BC0B35">
      <w:pPr>
        <w:pStyle w:val="HTML"/>
      </w:pPr>
      <w:r>
        <w:t>+--------------------------------------------+------------+-------+-------+</w:t>
      </w:r>
    </w:p>
    <w:p w:rsidR="00000000" w:rsidRDefault="00BC0B35">
      <w:pPr>
        <w:pStyle w:val="HTML"/>
      </w:pPr>
      <w:r>
        <w:t>¦ вновь начинаемые                           ¦            ¦       ¦       ¦</w:t>
      </w:r>
    </w:p>
    <w:p w:rsidR="00000000" w:rsidRDefault="00BC0B35">
      <w:pPr>
        <w:pStyle w:val="HTML"/>
      </w:pPr>
      <w:r>
        <w:t>+----------------------</w:t>
      </w:r>
      <w:r>
        <w:t>----------------------+------------+-------+-------+</w:t>
      </w:r>
    </w:p>
    <w:p w:rsidR="00000000" w:rsidRDefault="00BC0B35">
      <w:pPr>
        <w:pStyle w:val="HTML"/>
      </w:pPr>
      <w:r>
        <w:t>¦ из них:                                    ¦            ¦       ¦       ¦</w:t>
      </w:r>
    </w:p>
    <w:p w:rsidR="00000000" w:rsidRDefault="00BC0B35">
      <w:pPr>
        <w:pStyle w:val="HTML"/>
      </w:pPr>
      <w:r>
        <w:t>+--------------------------------------------+------------+-------+-------+</w:t>
      </w:r>
    </w:p>
    <w:p w:rsidR="00000000" w:rsidRDefault="00BC0B35">
      <w:pPr>
        <w:pStyle w:val="HTML"/>
      </w:pPr>
      <w:r>
        <w:t xml:space="preserve">¦  I номинация                               ¦     </w:t>
      </w:r>
      <w:r>
        <w:t xml:space="preserve">       ¦       ¦       ¦</w:t>
      </w:r>
    </w:p>
    <w:p w:rsidR="00000000" w:rsidRDefault="00BC0B35">
      <w:pPr>
        <w:pStyle w:val="HTML"/>
      </w:pPr>
      <w:r>
        <w:t>+--------------------------------------------+------------+-------+-------+</w:t>
      </w:r>
    </w:p>
    <w:p w:rsidR="00000000" w:rsidRDefault="00BC0B35">
      <w:pPr>
        <w:pStyle w:val="HTML"/>
      </w:pPr>
      <w:r>
        <w:t>¦  II номинация                              ¦            ¦       ¦       ¦</w:t>
      </w:r>
    </w:p>
    <w:p w:rsidR="00000000" w:rsidRDefault="00BC0B35">
      <w:pPr>
        <w:pStyle w:val="HTML"/>
      </w:pPr>
      <w:r>
        <w:t>+--------------------------------------------+------------+-------+-------+</w:t>
      </w:r>
    </w:p>
    <w:p w:rsidR="00000000" w:rsidRDefault="00BC0B35">
      <w:pPr>
        <w:pStyle w:val="HTML"/>
      </w:pPr>
      <w:r>
        <w:t>¦Потребность в финансировании - всего,       ¦            ¦       ¦       ¦</w:t>
      </w:r>
    </w:p>
    <w:p w:rsidR="00000000" w:rsidRDefault="00BC0B35">
      <w:pPr>
        <w:pStyle w:val="HTML"/>
      </w:pPr>
      <w:r>
        <w:t>¦тыс. руб. (в ценах 2010 г.)                 ¦            ¦       ¦       ¦</w:t>
      </w:r>
    </w:p>
    <w:p w:rsidR="00000000" w:rsidRDefault="00BC0B35">
      <w:pPr>
        <w:pStyle w:val="HTML"/>
      </w:pPr>
      <w:r>
        <w:t>+---------------------------</w:t>
      </w:r>
      <w:r>
        <w:t>-----------------+------------+-------+-------+</w:t>
      </w:r>
    </w:p>
    <w:p w:rsidR="00000000" w:rsidRDefault="00BC0B35">
      <w:pPr>
        <w:pStyle w:val="HTML"/>
      </w:pPr>
      <w:r>
        <w:t>¦ в т.ч. за счет средств консолидированного  ¦            ¦       ¦       ¦</w:t>
      </w:r>
    </w:p>
    <w:p w:rsidR="00000000" w:rsidRDefault="00BC0B35">
      <w:pPr>
        <w:pStyle w:val="HTML"/>
      </w:pPr>
      <w:r>
        <w:t>¦бюджета субъекта РФ                         ¦            ¦       ¦       ¦</w:t>
      </w:r>
    </w:p>
    <w:p w:rsidR="00000000" w:rsidRDefault="00BC0B35">
      <w:pPr>
        <w:pStyle w:val="HTML"/>
      </w:pPr>
      <w:r>
        <w:t>+--------------------------------------------+----------</w:t>
      </w:r>
      <w:r>
        <w:t>--+-------+-------+</w:t>
      </w:r>
    </w:p>
    <w:p w:rsidR="00000000" w:rsidRDefault="00BC0B35">
      <w:pPr>
        <w:pStyle w:val="HTML"/>
      </w:pPr>
      <w:r>
        <w:t>¦ из них на проекты:                         ¦            ¦       ¦       ¦</w:t>
      </w:r>
    </w:p>
    <w:p w:rsidR="00000000" w:rsidRDefault="00BC0B35">
      <w:pPr>
        <w:pStyle w:val="HTML"/>
      </w:pPr>
      <w:r>
        <w:t>+--------------------------------------------+------------+-------+-------+</w:t>
      </w:r>
    </w:p>
    <w:p w:rsidR="00000000" w:rsidRDefault="00BC0B35">
      <w:pPr>
        <w:pStyle w:val="HTML"/>
      </w:pPr>
      <w:r>
        <w:t xml:space="preserve">¦ переходящие с 2009 г.  </w:t>
      </w:r>
      <w:r>
        <w:rPr>
          <w:vertAlign w:val="superscript"/>
        </w:rPr>
        <w:t>1</w:t>
      </w:r>
      <w:r>
        <w:t xml:space="preserve">                   ¦            ¦       ¦       ¦</w:t>
      </w:r>
    </w:p>
    <w:p w:rsidR="00000000" w:rsidRDefault="00BC0B35">
      <w:pPr>
        <w:pStyle w:val="HTML"/>
      </w:pPr>
      <w:r>
        <w:t>+-------</w:t>
      </w:r>
      <w:r>
        <w:t>-------------------------------------+------------+-------+-------+</w:t>
      </w:r>
    </w:p>
    <w:p w:rsidR="00000000" w:rsidRDefault="00BC0B35">
      <w:pPr>
        <w:pStyle w:val="HTML"/>
      </w:pPr>
      <w:r>
        <w:t>¦ из них:                                    ¦            ¦       ¦       ¦</w:t>
      </w:r>
    </w:p>
    <w:p w:rsidR="00000000" w:rsidRDefault="00BC0B35">
      <w:pPr>
        <w:pStyle w:val="HTML"/>
      </w:pPr>
      <w:r>
        <w:lastRenderedPageBreak/>
        <w:t>+--------------------------------------------+------------+-------+-------+</w:t>
      </w:r>
    </w:p>
    <w:p w:rsidR="00000000" w:rsidRDefault="00BC0B35">
      <w:pPr>
        <w:pStyle w:val="HTML"/>
      </w:pPr>
      <w:r>
        <w:t xml:space="preserve">¦  I номинация                      </w:t>
      </w:r>
      <w:r>
        <w:t xml:space="preserve">         ¦            ¦       ¦       ¦</w:t>
      </w:r>
    </w:p>
    <w:p w:rsidR="00000000" w:rsidRDefault="00BC0B35">
      <w:pPr>
        <w:pStyle w:val="HTML"/>
      </w:pPr>
      <w:r>
        <w:t>+--------------------------------------------+------------+-------+-------+</w:t>
      </w:r>
    </w:p>
    <w:p w:rsidR="00000000" w:rsidRDefault="00BC0B35">
      <w:pPr>
        <w:pStyle w:val="HTML"/>
      </w:pPr>
      <w:r>
        <w:t>¦  II номинация                              ¦            ¦       ¦       ¦</w:t>
      </w:r>
    </w:p>
    <w:p w:rsidR="00000000" w:rsidRDefault="00BC0B35">
      <w:pPr>
        <w:pStyle w:val="HTML"/>
      </w:pPr>
      <w:r>
        <w:t>+--------------------------------------------+------------+-----</w:t>
      </w:r>
      <w:r>
        <w:t>--+-------+</w:t>
      </w:r>
    </w:p>
    <w:p w:rsidR="00000000" w:rsidRDefault="00BC0B35">
      <w:pPr>
        <w:pStyle w:val="HTML"/>
      </w:pPr>
      <w:r>
        <w:t>¦  III номинация                             ¦            ¦       ¦       ¦</w:t>
      </w:r>
    </w:p>
    <w:p w:rsidR="00000000" w:rsidRDefault="00BC0B35">
      <w:pPr>
        <w:pStyle w:val="HTML"/>
      </w:pPr>
      <w:r>
        <w:t>+--------------------------------------------+------------+-------+-------+</w:t>
      </w:r>
    </w:p>
    <w:p w:rsidR="00000000" w:rsidRDefault="00BC0B35">
      <w:pPr>
        <w:pStyle w:val="HTML"/>
      </w:pPr>
      <w:r>
        <w:t>¦ вновь начинаемые                           ¦            ¦       ¦       ¦</w:t>
      </w:r>
    </w:p>
    <w:p w:rsidR="00000000" w:rsidRDefault="00BC0B35">
      <w:pPr>
        <w:pStyle w:val="HTML"/>
      </w:pPr>
      <w:r>
        <w:t>+---------------</w:t>
      </w:r>
      <w:r>
        <w:t>-----------------------------+------------+-------+-------+</w:t>
      </w:r>
    </w:p>
    <w:p w:rsidR="00000000" w:rsidRDefault="00BC0B35">
      <w:pPr>
        <w:pStyle w:val="HTML"/>
      </w:pPr>
      <w:r>
        <w:t>¦ из них:                                    ¦            ¦       ¦       ¦</w:t>
      </w:r>
    </w:p>
    <w:p w:rsidR="00000000" w:rsidRDefault="00BC0B35">
      <w:pPr>
        <w:pStyle w:val="HTML"/>
      </w:pPr>
      <w:r>
        <w:t>+--------------------------------------------+------------+-------+-------+</w:t>
      </w:r>
    </w:p>
    <w:p w:rsidR="00000000" w:rsidRDefault="00BC0B35">
      <w:pPr>
        <w:pStyle w:val="HTML"/>
      </w:pPr>
      <w:r>
        <w:t xml:space="preserve">¦  I номинация                              </w:t>
      </w:r>
      <w:r>
        <w:t xml:space="preserve"> ¦            ¦       ¦       ¦</w:t>
      </w:r>
    </w:p>
    <w:p w:rsidR="00000000" w:rsidRDefault="00BC0B35">
      <w:pPr>
        <w:pStyle w:val="HTML"/>
      </w:pPr>
      <w:r>
        <w:t>+--------------------------------------------+------------+-------+-------+</w:t>
      </w:r>
    </w:p>
    <w:p w:rsidR="00000000" w:rsidRDefault="00BC0B35">
      <w:pPr>
        <w:pStyle w:val="HTML"/>
      </w:pPr>
      <w:r>
        <w:t>¦  II номинация                              ¦            ¦       ¦       ¦</w:t>
      </w:r>
    </w:p>
    <w:p w:rsidR="00000000" w:rsidRDefault="00BC0B35">
      <w:pPr>
        <w:pStyle w:val="HTML"/>
      </w:pPr>
      <w:r>
        <w:t>---------------------------------------------+------------+-------+-----</w:t>
      </w:r>
      <w:r>
        <w:t>---</w:t>
      </w:r>
    </w:p>
    <w:p w:rsidR="00000000" w:rsidRDefault="00BC0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B35">
      <w:pPr>
        <w:pStyle w:val="sel"/>
        <w:divId w:val="175577358"/>
      </w:pPr>
      <w:r>
        <w:t>1 Проекты должны быть завершены в 2012 г.</w:t>
      </w:r>
    </w:p>
    <w:p w:rsidR="00000000" w:rsidRDefault="00BC0B35">
      <w:pPr>
        <w:pStyle w:val="right"/>
      </w:pPr>
      <w:r>
        <w:t>Источник - Письмо Минсельхоза России от 28.02.2011 № 10-2/93</w:t>
      </w:r>
    </w:p>
    <w:p w:rsidR="00000000" w:rsidRDefault="00BC0B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https://порядокправа.рф/obrazecy/prognoz_pokazatelej_i_resursnogo_obespecheniya_meropriyatij_po_podderzhke_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kompleksnoj_kompaktnoj_zastroj.htm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B35"/>
    <w:rsid w:val="00BC0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520426-CEE4-4BAA-AA93-5B28E9E0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57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pokazatelej_i_resursnogo_obespecheniya_meropriyatij_po_podderzhke_kompleksnoj_kompaktnoj_zast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4234</Characters>
  <Application>Microsoft Office Word</Application>
  <DocSecurity>0</DocSecurity>
  <Lines>35</Lines>
  <Paragraphs>9</Paragraphs>
  <ScaleCrop>false</ScaleCrop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показателей и ресурсного обеспечения мероприятий по поддержке комплексной компактной застройки и благоустройства сельских поселений в рамках пилотных проектов на 2012 - 2013 годы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2022-08-16T17:15:00Z</dcterms:created>
  <dcterms:modified xsi:type="dcterms:W3CDTF">2022-08-16T17:15:00Z</dcterms:modified>
</cp:coreProperties>
</file>