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33D">
      <w:pPr>
        <w:pStyle w:val="1"/>
        <w:rPr>
          <w:rFonts w:eastAsia="Times New Roman"/>
        </w:rPr>
      </w:pPr>
      <w:r>
        <w:rPr>
          <w:rFonts w:eastAsia="Times New Roman"/>
        </w:rPr>
        <w:t>Проект приказа об организации и проведении государственной экологической экспертизы материалов (образец)</w:t>
      </w:r>
    </w:p>
    <w:p w:rsidR="00000000" w:rsidRDefault="0058133D">
      <w:pPr>
        <w:pStyle w:val="right"/>
      </w:pPr>
      <w:r>
        <w:t xml:space="preserve">Приложение 11 к Административному регламенту по исполнению Федеральной </w:t>
      </w:r>
      <w:r>
        <w:t>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581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33D">
      <w:pPr>
        <w:pStyle w:val="left"/>
      </w:pPr>
      <w:r>
        <w:t>Образец</w:t>
      </w:r>
    </w:p>
    <w:p w:rsidR="00000000" w:rsidRDefault="00581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33D">
      <w:pPr>
        <w:pStyle w:val="HTML"/>
      </w:pPr>
      <w:r>
        <w:t>На бланке приказа Ростехнадзора (территориального органа Ростехнадзора</w:t>
      </w:r>
      <w:r>
        <w:t>)</w:t>
      </w:r>
    </w:p>
    <w:p w:rsidR="00000000" w:rsidRDefault="0058133D">
      <w:pPr>
        <w:pStyle w:val="HTML"/>
      </w:pPr>
    </w:p>
    <w:p w:rsidR="00000000" w:rsidRDefault="0058133D">
      <w:pPr>
        <w:pStyle w:val="HTML"/>
      </w:pPr>
      <w:r>
        <w:t>Об организации и проведении государственной экологической</w:t>
      </w:r>
    </w:p>
    <w:p w:rsidR="00000000" w:rsidRDefault="0058133D">
      <w:pPr>
        <w:pStyle w:val="HTML"/>
      </w:pPr>
      <w:r>
        <w:t>экспертизы материалов</w:t>
      </w:r>
    </w:p>
    <w:p w:rsidR="00000000" w:rsidRDefault="0058133D">
      <w:pPr>
        <w:pStyle w:val="HTML"/>
      </w:pPr>
    </w:p>
    <w:p w:rsidR="00000000" w:rsidRDefault="0058133D">
      <w:pPr>
        <w:pStyle w:val="HTML"/>
      </w:pPr>
      <w:r>
        <w:t>___________________________________________________________________________</w:t>
      </w:r>
    </w:p>
    <w:p w:rsidR="00000000" w:rsidRDefault="0058133D">
      <w:pPr>
        <w:pStyle w:val="HTML"/>
      </w:pPr>
      <w:r>
        <w:t>(наименование объекта государственной экологической экспертизы</w:t>
      </w:r>
    </w:p>
    <w:p w:rsidR="00000000" w:rsidRDefault="0058133D">
      <w:pPr>
        <w:pStyle w:val="HTML"/>
      </w:pPr>
      <w:r>
        <w:t>в именительном падеже)</w:t>
      </w:r>
    </w:p>
    <w:p w:rsidR="00000000" w:rsidRDefault="0058133D">
      <w:pPr>
        <w:pStyle w:val="HTML"/>
      </w:pPr>
    </w:p>
    <w:p w:rsidR="00000000" w:rsidRDefault="0058133D">
      <w:pPr>
        <w:pStyle w:val="HTML"/>
      </w:pPr>
      <w:r>
        <w:t>В  соотве</w:t>
      </w:r>
      <w:r>
        <w:t>тствии с Федеральным законом от 23 ноября 1995 г. N 174-ФЗ "Об</w:t>
      </w:r>
    </w:p>
    <w:p w:rsidR="00000000" w:rsidRDefault="0058133D">
      <w:pPr>
        <w:pStyle w:val="HTML"/>
      </w:pPr>
      <w:r>
        <w:t>экологической  экспертизе" и на основании Положения о Федеральной службе по</w:t>
      </w:r>
    </w:p>
    <w:p w:rsidR="00000000" w:rsidRDefault="0058133D">
      <w:pPr>
        <w:pStyle w:val="HTML"/>
      </w:pPr>
      <w:r>
        <w:t>экологическому,   технологическому   и   атомному   надзору,  утвержденного</w:t>
      </w:r>
    </w:p>
    <w:p w:rsidR="00000000" w:rsidRDefault="0058133D">
      <w:pPr>
        <w:pStyle w:val="HTML"/>
      </w:pPr>
      <w:r>
        <w:t>Постановлением Правительства Российской Ф</w:t>
      </w:r>
      <w:r>
        <w:t>едерации от 30 июля 2004 г. N 401,</w:t>
      </w:r>
    </w:p>
    <w:p w:rsidR="00000000" w:rsidRDefault="0058133D">
      <w:pPr>
        <w:pStyle w:val="HTML"/>
      </w:pPr>
      <w:r>
        <w:t>ПРИКАЗЫВАЮ:</w:t>
      </w:r>
    </w:p>
    <w:p w:rsidR="00000000" w:rsidRDefault="0058133D">
      <w:pPr>
        <w:pStyle w:val="HTML"/>
      </w:pPr>
      <w:r>
        <w:t>1.  Утвердить  состав экспертной комиссии государственной экологической</w:t>
      </w:r>
    </w:p>
    <w:p w:rsidR="00000000" w:rsidRDefault="0058133D">
      <w:pPr>
        <w:pStyle w:val="HTML"/>
      </w:pPr>
      <w:r>
        <w:t>экспертизы   (приложение   1)   и  задание  на  проведение  государственной</w:t>
      </w:r>
    </w:p>
    <w:p w:rsidR="00000000" w:rsidRDefault="0058133D">
      <w:pPr>
        <w:pStyle w:val="HTML"/>
      </w:pPr>
      <w:r>
        <w:t>экологической экспертизы (приложение 2) материалов</w:t>
      </w:r>
    </w:p>
    <w:p w:rsidR="00000000" w:rsidRDefault="0058133D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58133D">
      <w:pPr>
        <w:pStyle w:val="HTML"/>
      </w:pPr>
      <w:r>
        <w:t>(название объекта государственной экологической экспертизы</w:t>
      </w:r>
    </w:p>
    <w:p w:rsidR="00000000" w:rsidRDefault="0058133D">
      <w:pPr>
        <w:pStyle w:val="HTML"/>
      </w:pPr>
      <w:r>
        <w:t>в именительном падеже)</w:t>
      </w:r>
    </w:p>
    <w:p w:rsidR="00000000" w:rsidRDefault="0058133D">
      <w:pPr>
        <w:pStyle w:val="HTML"/>
      </w:pPr>
      <w:r>
        <w:t>2.  Установить срок проведения государственной экологической экспертизы</w:t>
      </w:r>
    </w:p>
    <w:p w:rsidR="00000000" w:rsidRDefault="0058133D">
      <w:pPr>
        <w:pStyle w:val="HTML"/>
      </w:pPr>
      <w:r>
        <w:t>____ дней.</w:t>
      </w:r>
    </w:p>
    <w:p w:rsidR="00000000" w:rsidRDefault="0058133D">
      <w:pPr>
        <w:pStyle w:val="HTML"/>
      </w:pPr>
      <w:r>
        <w:t>3.   Управлению  (указыва</w:t>
      </w:r>
      <w:r>
        <w:t>ется  наименование  экспертного  подразделения</w:t>
      </w:r>
    </w:p>
    <w:p w:rsidR="00000000" w:rsidRDefault="0058133D">
      <w:pPr>
        <w:pStyle w:val="HTML"/>
      </w:pPr>
      <w:r>
        <w:t>Ростехнадзора  (территориального  органа Ростехнадзора)) (Ф.И.О. начальника</w:t>
      </w:r>
    </w:p>
    <w:p w:rsidR="00000000" w:rsidRDefault="0058133D">
      <w:pPr>
        <w:pStyle w:val="HTML"/>
      </w:pPr>
      <w:r>
        <w:t>Управления)    организовать    проведение   государственной   экологической</w:t>
      </w:r>
    </w:p>
    <w:p w:rsidR="00000000" w:rsidRDefault="0058133D">
      <w:pPr>
        <w:pStyle w:val="HTML"/>
      </w:pPr>
      <w:r>
        <w:t>экспертизы материалов</w:t>
      </w:r>
    </w:p>
    <w:p w:rsidR="00000000" w:rsidRDefault="0058133D">
      <w:pPr>
        <w:pStyle w:val="HTML"/>
      </w:pPr>
      <w:r>
        <w:t>___________________________________________________________________________</w:t>
      </w:r>
    </w:p>
    <w:p w:rsidR="00000000" w:rsidRDefault="0058133D">
      <w:pPr>
        <w:pStyle w:val="HTML"/>
      </w:pPr>
      <w:r>
        <w:t>(название объекта государственной экологической экспертизы</w:t>
      </w:r>
    </w:p>
    <w:p w:rsidR="00000000" w:rsidRDefault="0058133D">
      <w:pPr>
        <w:pStyle w:val="HTML"/>
      </w:pPr>
      <w:r>
        <w:t>в именительном падеже)</w:t>
      </w:r>
    </w:p>
    <w:p w:rsidR="00000000" w:rsidRDefault="0058133D">
      <w:pPr>
        <w:pStyle w:val="HTML"/>
      </w:pPr>
      <w:r>
        <w:t>и  представить  в  установленном  порядке  проект  приказа  об  утверждении</w:t>
      </w:r>
    </w:p>
    <w:p w:rsidR="00000000" w:rsidRDefault="0058133D">
      <w:pPr>
        <w:pStyle w:val="HTML"/>
      </w:pPr>
      <w:r>
        <w:t xml:space="preserve">заключения экспертной </w:t>
      </w:r>
      <w:r>
        <w:t>комиссии государственной экологической экспертизы.</w:t>
      </w:r>
    </w:p>
    <w:p w:rsidR="00000000" w:rsidRDefault="0058133D">
      <w:pPr>
        <w:pStyle w:val="HTML"/>
      </w:pPr>
    </w:p>
    <w:p w:rsidR="00000000" w:rsidRDefault="0058133D">
      <w:pPr>
        <w:pStyle w:val="HTML"/>
      </w:pPr>
      <w:r>
        <w:t>Руководитель                                              Ф.И.О.</w:t>
      </w:r>
    </w:p>
    <w:p w:rsidR="00000000" w:rsidRDefault="00581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33D">
      <w:pPr>
        <w:pStyle w:val="right"/>
      </w:pPr>
      <w:r>
        <w:t>Источник - Приказ Минприроды РФ от 30.10.2008 № 283</w:t>
      </w:r>
    </w:p>
    <w:p w:rsidR="00000000" w:rsidRDefault="005813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https://порядокправа.рф/obrazecy/proekt_prikaza_ob_organizacii_i_provedenii_gosu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darstvennoj_ekologicheskoj_ekspertizy_materialov_obra.htm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33D"/>
    <w:rsid w:val="0058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277F62-CEAE-4D80-98FE-DFFE87D38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prikaza_ob_organizacii_i_provedenii_gosudarstvennoj_ekologicheskoj_ekspertizy_materialov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приказа об организации и проведении государственной экологической экспертизы материалов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2022-08-16T17:07:00Z</dcterms:created>
  <dcterms:modified xsi:type="dcterms:W3CDTF">2022-08-16T17:07:00Z</dcterms:modified>
</cp:coreProperties>
</file>