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9C3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ремонт вентиляционной установки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 ГОСУДАРСТВЕННЫЙ КОНТРАКТ N ____</w:t>
      </w:r>
    </w:p>
    <w:p w:rsidR="00000000" w:rsidRDefault="004F29C3">
      <w:pPr>
        <w:pStyle w:val="HTML"/>
      </w:pPr>
      <w:r>
        <w:t>г. Москва                                             "___"_________ ___ г.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just"/>
      </w:pPr>
      <w:r>
        <w:t>_________________, именуемое в дальнейшем "Государственный заказчик", в лице ___________________, действующего на основании доверенности ____________________, с одной стороны, и _____________________ (для юридических лиц указывается: полное наименование, о</w:t>
      </w:r>
      <w:r>
        <w:t>рганизационно-правовая форма, ОГРН, место нахождения; для индивидуальных предпринимателей - фамилия, имя, отчество, основной государственный регистрационный номер индивидуального предпринимателя (ОГРНИП); для физических лиц: фамилия, имя, отчество, реквизи</w:t>
      </w:r>
      <w:r>
        <w:t>ты документа, удостоверяющего личность, место жительства), именуемый в дальнейшем "Исполнитель", в лице ____________________, действующего на основании __________________, с другой стороны, вместе именуемые "Стороны" и каждый в отдельности "Сторона", с соб</w:t>
      </w:r>
      <w:r>
        <w:t>людением требований Гражданского кодекса Российской Федерации, Федерального закона от 21 июля 2005 года N 94-ФЗ "О размещении заказов на поставки товаров, выполнение работ, оказание услуг для государственных и муниципальных нужд" и иного законодательства Р</w:t>
      </w:r>
      <w:r>
        <w:t>оссийской Федерации и ___________, на основании результатов размещения государственного заказа путем запроса котировок (протокол N ____________ от "___"_________ ____ г.) заключили настоящий Государственный контракт (далее - "Контракт") о нижеследующем: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татья 1. Предмет Контракта</w:t>
      </w:r>
    </w:p>
    <w:p w:rsidR="00000000" w:rsidRDefault="004F29C3">
      <w:pPr>
        <w:pStyle w:val="just"/>
      </w:pPr>
      <w:r>
        <w:t xml:space="preserve">1.1. Исполнитель обязуется по заданию Государственного заказчика выполнить работы по ремонту вентиляционной установки в объемах, указанных в Сметной документации (Приложение 1 к настоящему Контракту), являющееся его неотъемлемой </w:t>
      </w:r>
      <w:r>
        <w:t>частью (далее - "Сметная документация"), а Государственный заказчик обязуется принять результат работ и оплатить их в порядке и на условиях, которые предусмотрены настоящим Контрактом.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2. Цена Контракта и порядок расчетов</w:t>
      </w:r>
    </w:p>
    <w:p w:rsidR="00000000" w:rsidRDefault="004F29C3">
      <w:pPr>
        <w:pStyle w:val="just"/>
      </w:pPr>
      <w:r>
        <w:t>2.1. Общая стоимость услуг</w:t>
      </w:r>
      <w:r>
        <w:t xml:space="preserve"> (работ) по настоящему Контракту составляет _____ (____) рублей __ копеек, в том числе НДС - ____%, ______ (______) рублей ____ (______) копеек (далее - "Цена Контракта").</w:t>
      </w:r>
    </w:p>
    <w:p w:rsidR="00000000" w:rsidRDefault="004F29C3">
      <w:pPr>
        <w:pStyle w:val="just"/>
      </w:pPr>
      <w:r>
        <w:t>2.2. Цена Контракта включает в себя все затраты, издержки и иные расходы Исполнителя</w:t>
      </w:r>
      <w:r>
        <w:t>, в том числе сопутствующие, связанные с исполнением настоящего Контракта.</w:t>
      </w:r>
    </w:p>
    <w:p w:rsidR="00000000" w:rsidRDefault="004F29C3">
      <w:pPr>
        <w:pStyle w:val="just"/>
      </w:pPr>
      <w:r>
        <w:lastRenderedPageBreak/>
        <w:t>2.3. Государственный заказчик оплачивает работы Исполнителя, выполненные в соответствии с настоящим Контрактом, путем перечисления Цены Контракта на банковский счет Исполнителя, рек</w:t>
      </w:r>
      <w:r>
        <w:t>визиты которого указаны в статье 12 настоящего Контракта, за счет средств соответствующего бюджета на основании надлежаще оформленного и подписанного обеими Сторонами настоящего Контракта Акта сдачи-приемки работ в течение 10 (десяти) банковских дней с дат</w:t>
      </w:r>
      <w:r>
        <w:t>ы выставления Исполнителем счета на оплату Цены Контракта.</w:t>
      </w:r>
    </w:p>
    <w:p w:rsidR="00000000" w:rsidRDefault="004F29C3">
      <w:pPr>
        <w:pStyle w:val="just"/>
      </w:pPr>
      <w:r>
        <w:t>2.4. Обязательства Государственного заказчика по оплате Цены Контракта считаются исполненными с момента списания денежных средств в размере, составляющем Цену Контракта, с банковского счета Государ</w:t>
      </w:r>
      <w:r>
        <w:t>ственного заказчика, указанного в статье 12 настоящего Контракта.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3. Сроки выполнения работ</w:t>
      </w:r>
    </w:p>
    <w:p w:rsidR="00000000" w:rsidRDefault="004F29C3">
      <w:pPr>
        <w:pStyle w:val="just"/>
      </w:pPr>
      <w:r>
        <w:t>3.1. Исполнитель производит выполнение работ в соответствии с Календарным планом выполнения работ (Приложение 2 к настоящему Контракту, являющееся его неотъ</w:t>
      </w:r>
      <w:r>
        <w:t>емлемой частью) (далее - "Календарный план").</w:t>
      </w:r>
    </w:p>
    <w:p w:rsidR="00000000" w:rsidRDefault="004F29C3">
      <w:pPr>
        <w:pStyle w:val="just"/>
      </w:pPr>
      <w:r>
        <w:t>3.2. Исполнитель вправе по согласованию с Государственным заказчиком досрочно выполнить работы и сдать Государственному заказчику их результат в установленном настоящим Контрактом порядке.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4. Порядок сд</w:t>
      </w:r>
      <w:r>
        <w:rPr>
          <w:rFonts w:eastAsia="Times New Roman"/>
        </w:rPr>
        <w:t>ачи-приемки выполненных работ</w:t>
      </w:r>
    </w:p>
    <w:p w:rsidR="00000000" w:rsidRDefault="004F29C3">
      <w:pPr>
        <w:pStyle w:val="just"/>
      </w:pPr>
      <w:r>
        <w:t>4.1. После завершения выполнения работ, предусмотренных Контрактом, Исполнитель письменно уведомляет Государственного заказчика о факте завершения работ в соответствии с Календарным планом.</w:t>
      </w:r>
    </w:p>
    <w:p w:rsidR="00000000" w:rsidRDefault="004F29C3">
      <w:pPr>
        <w:pStyle w:val="just"/>
      </w:pPr>
      <w:r>
        <w:t>4.2. Не позднее рабочего дня, следую</w:t>
      </w:r>
      <w:r>
        <w:t>щего за днем получения Государственным заказчиком уведомления, указанного в п. 4.1 Контракта, Исполнитель представляет Государственному заказчику комплект отчетной документации, предусмотренной Календарным планом, и Акт сдачи-приемки работ, подписанный Исп</w:t>
      </w:r>
      <w:r>
        <w:t>олнителем, в 2 (двух) экземплярах.</w:t>
      </w:r>
    </w:p>
    <w:p w:rsidR="00000000" w:rsidRDefault="004F29C3">
      <w:pPr>
        <w:pStyle w:val="just"/>
      </w:pPr>
      <w:r>
        <w:t xml:space="preserve">4.3. Не позднее 3 (трех) дней после получения от Исполнителя документов, указанных в п. 4.2 Контракта, Государственный заказчик рассматривает результаты и осуществляет приемку выполненных работ по настоящему Контракту на </w:t>
      </w:r>
      <w:r>
        <w:t>предмет соответствия их объема, качества требованиям, изложенным в настоящем Контракте и Сметной документации, и направляет Исполнителю подписанный Государственным заказчиком 1 (один) экземпляр Акта сдачи-приемки работ, либо запрос о предоставлении разъясн</w:t>
      </w:r>
      <w:r>
        <w:t>ений касательно результатов работ, или мотивированный отказ от принятия результатов выполненных работ, или акт с перечнем выявленных недостатков, необходимых доработок и сроком их устранения. В случае отказа Государственного заказчика от принятия результат</w:t>
      </w:r>
      <w:r>
        <w:t>ов выполненных работ в связи с необходимостью устранения недостатков и/или доработки результатов работ Исполнитель обязуется в срок, установленный в акте, составленном Государственным заказчиком, устранить указанные недостатки или произвести доработки за с</w:t>
      </w:r>
      <w:r>
        <w:t>вой счет.</w:t>
      </w:r>
    </w:p>
    <w:p w:rsidR="00000000" w:rsidRDefault="004F29C3">
      <w:pPr>
        <w:pStyle w:val="just"/>
      </w:pPr>
      <w:r>
        <w:t>4.4. Для проверки соответствия качества выполненных Исполнитель работ требованиям, установленным настоящим Контрактом, Государственный заказчик вправе привлекать независимых экспертов.</w:t>
      </w:r>
    </w:p>
    <w:p w:rsidR="00000000" w:rsidRDefault="004F29C3">
      <w:pPr>
        <w:pStyle w:val="just"/>
      </w:pPr>
      <w:r>
        <w:t>4.5. В случае получения от Государственного заказчика запроса</w:t>
      </w:r>
      <w:r>
        <w:t xml:space="preserve"> о предоставлении разъяснений касательно результатов работ, или мотивированного отказа от принятия результатов выполненных работ, или акта с перечнем выявленных недостатков, необходимых доработок и сроком их устранения Исполнитель в течение 3 (трех) рабочи</w:t>
      </w:r>
      <w:r>
        <w:t>х дней обязан представить Государственному заказчику запрашиваемые разъяснения в отношении выполненных работ, или в срок, установленный в указанном акте, содержащем перечень выявленных недостатков и необходимых доработок, устранить полученные от Государств</w:t>
      </w:r>
      <w:r>
        <w:t>енного заказчика замечания, недостатки, произвести доработки и передать Государственному заказчику приведенный в соответствие с предъявленными требованиями или замечаниями комплект отчетной документации, отчет об устранении недостатков, выполнении необходи</w:t>
      </w:r>
      <w:r>
        <w:t>мых доработок, а также повторный подписанный Исполнителем Акт сдачи-приемки работ в 2 (двух) экземплярах для принятия Государственным заказчиком выполненных работ.</w:t>
      </w:r>
    </w:p>
    <w:p w:rsidR="00000000" w:rsidRDefault="004F29C3">
      <w:pPr>
        <w:pStyle w:val="just"/>
      </w:pPr>
      <w:r>
        <w:t>4.6. В случае если по результатам рассмотрения отчета, содержащего выявленные недостатки и н</w:t>
      </w:r>
      <w:r>
        <w:t>еобходимые доработки, Государственным заказчиком будет принято решение об устранении Исполнителем недостатков/выполнении доработок в надлежащем порядке и в установленные сроки, а также в случае отсутствия у Государственного заказчика запросов касательно пр</w:t>
      </w:r>
      <w:r>
        <w:t>едоставления разъяснений в отношении выполненных работ Государственный заказчик принимает выполненные работы и подписывает 2 (два) экземпляра Акта сдачи-приемки работ, один из которых направляет Исполнителю в порядке, предусмотренном в п. 4.3 Контракта.</w:t>
      </w:r>
    </w:p>
    <w:p w:rsidR="00000000" w:rsidRDefault="004F29C3">
      <w:pPr>
        <w:pStyle w:val="just"/>
      </w:pPr>
      <w:r>
        <w:t>4.</w:t>
      </w:r>
      <w:r>
        <w:t>7. Подписанный Государственным заказчиком и Исполнителем Акт сдачи-приемки работ и предъявленный Исполнителем Государственному заказчику счет на оплату Цены Контракта являются основанием для оплаты Исполнителю выполненных работ.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5. Права и обязанности Сторон</w:t>
      </w:r>
    </w:p>
    <w:p w:rsidR="00000000" w:rsidRDefault="004F29C3">
      <w:pPr>
        <w:pStyle w:val="just"/>
      </w:pPr>
      <w:r>
        <w:t>5.1. Заказчик вправе:</w:t>
      </w:r>
    </w:p>
    <w:p w:rsidR="00000000" w:rsidRDefault="004F29C3">
      <w:pPr>
        <w:pStyle w:val="just"/>
      </w:pPr>
      <w:r>
        <w:t>5.1.1. Требовать от Исполнителя надлежащего исполнения обязательств в соответствии с настоящим Контрактом, а также требовать своевременного устранения выявленных недостатков.</w:t>
      </w:r>
    </w:p>
    <w:p w:rsidR="00000000" w:rsidRDefault="004F29C3">
      <w:pPr>
        <w:pStyle w:val="just"/>
      </w:pPr>
      <w:r>
        <w:t>5.1.2. Требовать от Ис</w:t>
      </w:r>
      <w:r>
        <w:t>полнителя представления надлежащим образом оформленной отчетной документации и материалов, подтверждающих исполнение обязательств в соответствии со Сметной документацией и настоящим Контрактом.</w:t>
      </w:r>
    </w:p>
    <w:p w:rsidR="00000000" w:rsidRDefault="004F29C3">
      <w:pPr>
        <w:pStyle w:val="just"/>
      </w:pPr>
      <w:r>
        <w:t>5.1.3. В случае досрочного исполнения Исполнителем обязательст</w:t>
      </w:r>
      <w:r>
        <w:t>в по настоящему Контракту принять и оплатить работы в соответствии с установленным в Контракте порядком.</w:t>
      </w:r>
    </w:p>
    <w:p w:rsidR="00000000" w:rsidRDefault="004F29C3">
      <w:pPr>
        <w:pStyle w:val="just"/>
      </w:pPr>
      <w:r>
        <w:t>5.1.4. Запрашивать у Исполнителя информацию о ходе и состоянии выполняемых работ.</w:t>
      </w:r>
    </w:p>
    <w:p w:rsidR="00000000" w:rsidRDefault="004F29C3">
      <w:pPr>
        <w:pStyle w:val="just"/>
      </w:pPr>
      <w:r>
        <w:t>5.1.5. Осуществлять контроль за объемом и сроками выполнения работ.</w:t>
      </w:r>
    </w:p>
    <w:p w:rsidR="00000000" w:rsidRDefault="004F29C3">
      <w:pPr>
        <w:pStyle w:val="just"/>
      </w:pPr>
      <w:r>
        <w:t>5</w:t>
      </w:r>
      <w:r>
        <w:t>.2. Государственный заказчик обязан:</w:t>
      </w:r>
    </w:p>
    <w:p w:rsidR="00000000" w:rsidRDefault="004F29C3">
      <w:pPr>
        <w:pStyle w:val="just"/>
      </w:pPr>
      <w:r>
        <w:t>5.2.1. Сообщать в письменной форме Исполнителю о недостатках, обнаруженных в ходе выполнения работ, в течение 2 (двух) рабочих дней после обнаружения таких недостатков.</w:t>
      </w:r>
    </w:p>
    <w:p w:rsidR="00000000" w:rsidRDefault="004F29C3">
      <w:pPr>
        <w:pStyle w:val="just"/>
      </w:pPr>
      <w:r>
        <w:t xml:space="preserve">5.2.2. Своевременно принять и оплатить надлежащим </w:t>
      </w:r>
      <w:r>
        <w:t>образом выполненные работы в соответствии с настоящим Контрактом.</w:t>
      </w:r>
    </w:p>
    <w:p w:rsidR="00000000" w:rsidRDefault="004F29C3">
      <w:pPr>
        <w:pStyle w:val="just"/>
      </w:pPr>
      <w:r>
        <w:t>5.2.3. При получении от Исполнителя уведомления о приостановлении выполнения работ в случае, указанном в п. 5.4.4 настоящего Контракта, рассмотреть вопрос о целесообразности и порядке продол</w:t>
      </w:r>
      <w:r>
        <w:t>жения выполнения работ. Решение о продолжении выполнения работ при необходимости корректировки сроков и этапов выполнения работ принимается Государственным заказчиком и Исполнителем совместно и оформляется дополнительным соглашением к настоящему Контракту.</w:t>
      </w:r>
    </w:p>
    <w:p w:rsidR="00000000" w:rsidRDefault="004F29C3">
      <w:pPr>
        <w:pStyle w:val="just"/>
      </w:pPr>
      <w:r>
        <w:t>5.3. Исполнитель вправе:</w:t>
      </w:r>
    </w:p>
    <w:p w:rsidR="00000000" w:rsidRDefault="004F29C3">
      <w:pPr>
        <w:pStyle w:val="just"/>
      </w:pPr>
      <w:r>
        <w:t>5.3.1. Требовать своевременного подписания Государственным заказчиком Акта сдачи-приемки работ по настоящему Контракту на основании представленных Исполнителем отчетных документов и при условии истечения срока, указанного в п. 4.3</w:t>
      </w:r>
      <w:r>
        <w:t xml:space="preserve"> настоящего Контракта.</w:t>
      </w:r>
    </w:p>
    <w:p w:rsidR="00000000" w:rsidRDefault="004F29C3">
      <w:pPr>
        <w:pStyle w:val="just"/>
      </w:pPr>
      <w:r>
        <w:t>5.3.2. Требовать своевременной оплаты выполненных работ в соответствии с пунктом 2.8 настоящего Контракта.</w:t>
      </w:r>
    </w:p>
    <w:p w:rsidR="00000000" w:rsidRDefault="004F29C3">
      <w:pPr>
        <w:pStyle w:val="just"/>
      </w:pPr>
      <w:r>
        <w:t>5.3.3. Запрашивать у Государственного заказчика разъяснения и уточнения относительно проведения работ в рамках настоящего Конт</w:t>
      </w:r>
      <w:r>
        <w:t>ракта.</w:t>
      </w:r>
    </w:p>
    <w:p w:rsidR="00000000" w:rsidRDefault="004F29C3">
      <w:pPr>
        <w:pStyle w:val="just"/>
      </w:pPr>
      <w:r>
        <w:t>5.3.4. Получать от Государственного заказчика содействие при выполнении работ в соответствии с условиями настоящего Контракта.</w:t>
      </w:r>
    </w:p>
    <w:p w:rsidR="00000000" w:rsidRDefault="004F29C3">
      <w:pPr>
        <w:pStyle w:val="just"/>
      </w:pPr>
      <w:r>
        <w:t>5.3.5. Досрочно исполнить обязательства по настоящему Контракту.</w:t>
      </w:r>
    </w:p>
    <w:p w:rsidR="00000000" w:rsidRDefault="004F29C3">
      <w:pPr>
        <w:pStyle w:val="just"/>
      </w:pPr>
      <w:r>
        <w:t>5.4. Исполнитель обязан:</w:t>
      </w:r>
    </w:p>
    <w:p w:rsidR="00000000" w:rsidRDefault="004F29C3">
      <w:pPr>
        <w:pStyle w:val="just"/>
      </w:pPr>
      <w:r>
        <w:t>5.4.1. Своевременно и надлежащим</w:t>
      </w:r>
      <w:r>
        <w:t xml:space="preserve"> образом выполнить работы и представить Государственному заказчику отчетную документацию по итогам исполнения настоящего Контракта.</w:t>
      </w:r>
    </w:p>
    <w:p w:rsidR="00000000" w:rsidRDefault="004F29C3">
      <w:pPr>
        <w:pStyle w:val="just"/>
      </w:pPr>
      <w:r>
        <w:t>5.4.2. Обеспечивать соответствие результатов работ требованиям качества, безопасности жизни и здоровья, а также иным требова</w:t>
      </w:r>
      <w:r>
        <w:t>ниям сертификации, безопасности (санитарным нормам и правилам, государственным стандартам и т.п.), лицензирования, установленным действующим законодательством Российской Федерации.</w:t>
      </w:r>
    </w:p>
    <w:p w:rsidR="00000000" w:rsidRDefault="004F29C3">
      <w:pPr>
        <w:pStyle w:val="just"/>
      </w:pPr>
      <w:r>
        <w:t>5.4.3. Обеспечить устранение недостатков и дефектов, выявленных при сдаче-п</w:t>
      </w:r>
      <w:r>
        <w:t>риемке работ и в течение гарантийного срока за свой счет.</w:t>
      </w:r>
    </w:p>
    <w:p w:rsidR="00000000" w:rsidRDefault="004F29C3">
      <w:pPr>
        <w:pStyle w:val="just"/>
      </w:pPr>
      <w:r>
        <w:t>5.4.4. Приостановить выполнение работ в случае обнаружения не зависящих от Исполнителя обстоятельств, которые могут оказать негативное влияние на годность или прочность результатов выполняемых работ</w:t>
      </w:r>
      <w:r>
        <w:t xml:space="preserve"> или создать невозможность их завершения в установленный настоящим Контрактом срок, и сообщить об этом Государственному заказчику в течение 3 (трех) дней после приостановления выполнения работ.</w:t>
      </w:r>
    </w:p>
    <w:p w:rsidR="00000000" w:rsidRDefault="004F29C3">
      <w:pPr>
        <w:pStyle w:val="just"/>
      </w:pPr>
      <w:r>
        <w:t>5.4.5. Исполнять иные обязательства, предусмотренные действующ</w:t>
      </w:r>
      <w:r>
        <w:t>им законодательством и Контрактом.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6. Гарантии</w:t>
      </w:r>
    </w:p>
    <w:p w:rsidR="00000000" w:rsidRDefault="004F29C3">
      <w:pPr>
        <w:pStyle w:val="just"/>
      </w:pPr>
      <w:r>
        <w:t>6.1. Исполнитель гарантирует качество выполнения работ в соответствии с требованиями, указанными в пункте 5.4.2 Контракта.</w:t>
      </w:r>
    </w:p>
    <w:p w:rsidR="00000000" w:rsidRDefault="004F29C3">
      <w:pPr>
        <w:pStyle w:val="just"/>
      </w:pPr>
      <w:r>
        <w:t>6.2. Гарантийный срок на выполняемые по настоящему Контракту работы составляет</w:t>
      </w:r>
      <w:r>
        <w:t xml:space="preserve"> 12 (двенадцать) месяцев с даты подписания сторонами Акта сдачи-приемки работ.</w:t>
      </w:r>
    </w:p>
    <w:p w:rsidR="00000000" w:rsidRDefault="004F29C3">
      <w:pPr>
        <w:pStyle w:val="just"/>
      </w:pPr>
      <w:r>
        <w:t xml:space="preserve">6.3. Если в период гарантийного срока обнаружатся недостатки или дефекты, </w:t>
      </w:r>
      <w:r>
        <w:t>то Исполнитель (в случае, если не докажет отсутствие своей вины) обязан устранить их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</w:t>
      </w:r>
      <w:r>
        <w:t>нно продлевается на период устранения дефектов.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 сторон</w:t>
      </w:r>
    </w:p>
    <w:p w:rsidR="00000000" w:rsidRDefault="004F29C3">
      <w:pPr>
        <w:pStyle w:val="just"/>
      </w:pPr>
      <w:r>
        <w:t>7.1. За неисполнение или ненадлежащее исполнение своих обязательств, установленных настоящим Контрактом, Государственный заказчик несет ответственность в соответствии с дейст</w:t>
      </w:r>
      <w:r>
        <w:t>вующим законодательством Российской Федерации.</w:t>
      </w:r>
    </w:p>
    <w:p w:rsidR="00000000" w:rsidRDefault="004F29C3">
      <w:pPr>
        <w:pStyle w:val="just"/>
      </w:pPr>
      <w:r>
        <w:t>7.2. В случае просрочки исполнения Государственным заказчиком обязательств по оплате Цены Контракта Исполнитель вправе потребовать от Государственного заказчика уплаты неустойки. Неустойка начисляется за кажды</w:t>
      </w:r>
      <w:r>
        <w:t>й день просрочки исполнения обязательства по оплате Цены Контракта, начиная со дня, следующего после дня истечения установленного Контрактом срока исполнения обязательства по оплате Цены Контракта. Размер такой неустойки устанавливается в размере одной тре</w:t>
      </w:r>
      <w:r>
        <w:t>хсотой действующей на день уплаты неустойки ставки рефинансирования Центрального банка Российской Федерации от Цены Контракта.</w:t>
      </w:r>
    </w:p>
    <w:p w:rsidR="00000000" w:rsidRDefault="004F29C3">
      <w:pPr>
        <w:pStyle w:val="just"/>
      </w:pPr>
      <w:r>
        <w:t>Государственный заказчик освобождается от уплаты неустойки, если докажет, что просрочка исполнения указанного обязательства произ</w:t>
      </w:r>
      <w:r>
        <w:t>ошла вследствие непреодолимой силы, отсутствия либо задержки бюджетного финансирования или по вине Исполнителя.</w:t>
      </w:r>
    </w:p>
    <w:p w:rsidR="00000000" w:rsidRDefault="004F29C3">
      <w:pPr>
        <w:pStyle w:val="just"/>
      </w:pPr>
      <w:r>
        <w:t>7.3. В случае просрочки исполнения Исполнителем обязательств по выполнению того или иного этапа оказания работ в сроки, установленные Календарны</w:t>
      </w:r>
      <w:r>
        <w:t>м планом, Государственный заказчик вправе потребовать от Исполнителя уплаты неустойки. Неустойка начисляется за каждый день просрочки исполнения обязательств по выполнению соответствующего этапа выполнения работ, предусмотренных Календарным планом, начиная</w:t>
      </w:r>
      <w:r>
        <w:t xml:space="preserve"> со дня, следующего после истечения установленного Календарным планом срока исполнения обязательств по выполнению соответствующего этапа выполнения работ. Размер такой неустойки составляет 5% от стоимости работ, подлежащих выполнению на соответствующем эта</w:t>
      </w:r>
      <w:r>
        <w:t>пе, установленном Календарным планом.</w:t>
      </w:r>
    </w:p>
    <w:p w:rsidR="00000000" w:rsidRDefault="004F29C3">
      <w:pPr>
        <w:pStyle w:val="just"/>
      </w:pPr>
      <w:r>
        <w:t>Исполнитель освобождается от уплаты неустойки за просрочку исполнения обязательств по выполнению соответствующего этапа работ, предусмотренных Календарным планом, если докажет, что просрочка исполнения указанных обязат</w:t>
      </w:r>
      <w:r>
        <w:t>ельств произошла по вине Государственного заказчика.</w:t>
      </w:r>
    </w:p>
    <w:p w:rsidR="00000000" w:rsidRDefault="004F29C3">
      <w:pPr>
        <w:pStyle w:val="just"/>
      </w:pPr>
      <w:r>
        <w:t xml:space="preserve">7.4. В случае нарушения Исполнителем обязательств по выполнению работ в объеме, предусмотренном Календарным планом, Государственный заказчик вправе потребовать от Исполнителя уплаты неустойки. Неустойка </w:t>
      </w:r>
      <w:r>
        <w:t>начисляется в размере 5% от работ, подлежащих выполнению на соответствующем этапе выполнения работ, предусмотренном Календарным планом, на котором работы были выполнены ненадлежащим образом, за каждый день просрочки с момента направления Государственным за</w:t>
      </w:r>
      <w:r>
        <w:t>казчиком Исполнителю уведомления о ненадлежащем исполнении Исполнителем обязательств по выполнению работ на соответствующем этапе, предусмотренном Календарным планом, до момента исполнения обязательств Исполнителем по выполнению работ на соответствующем эт</w:t>
      </w:r>
      <w:r>
        <w:t>апе, предусмотренном Календарным планом, в надлежащем объеме.</w:t>
      </w:r>
    </w:p>
    <w:p w:rsidR="00000000" w:rsidRDefault="004F29C3">
      <w:pPr>
        <w:pStyle w:val="just"/>
      </w:pPr>
      <w:r>
        <w:t>7.5. В случае выполнения работ ненадлежащего качества Государственный заказчик вправе потребовать от Исполнителя уплаты неустойки в размере 10% от стоимости работ, подлежащих выполнению на соотв</w:t>
      </w:r>
      <w:r>
        <w:t>етствующем этапе выполнения работ, предусмотренном Календарным планом, на котором были выполнены работы ненадлежащего качества, за каждый день с момента направления Государственным заказчиком Исполнителю уведомления о ненадлежащем исполнении Исполнителем о</w:t>
      </w:r>
      <w:r>
        <w:t>бязательств по выполнению работ на соответствующем этапе, предусмотренном Календарным планом, до момента устранения недостатков выполненных работ. Под работами ненадлежащего качества понимаются работы, результат которых не соответствует требованиям, устано</w:t>
      </w:r>
      <w:r>
        <w:t>вленным пунктом 5.4.2 настоящего Контракта.</w:t>
      </w:r>
    </w:p>
    <w:p w:rsidR="00000000" w:rsidRDefault="004F29C3">
      <w:pPr>
        <w:pStyle w:val="just"/>
      </w:pPr>
      <w:r>
        <w:t>7.6. Государственный заказчик вправе в одностороннем порядке отказаться от исполнения Контракта и потребовать возмещения убытков в следующих случаях:</w:t>
      </w:r>
    </w:p>
    <w:p w:rsidR="00000000" w:rsidRDefault="004F29C3">
      <w:pPr>
        <w:pStyle w:val="just"/>
      </w:pPr>
      <w:r>
        <w:t>7.6.1. Исполнитель не приступает к выполнению работ, предусмот</w:t>
      </w:r>
      <w:r>
        <w:t>ренных настоящим Контрактом, или выполняет работы настолько медленно, что окончание их выполнения к сроку, установленному Календарным планом, становится явно невозможным.</w:t>
      </w:r>
    </w:p>
    <w:p w:rsidR="00000000" w:rsidRDefault="004F29C3">
      <w:pPr>
        <w:pStyle w:val="just"/>
      </w:pPr>
      <w:r>
        <w:t>7.6.2. Неисполнение Исполнителем требования Государственного заказчика устранить недо</w:t>
      </w:r>
      <w:r>
        <w:t>статки выполняемых работ, выявленных Государственным заказчиком во время выполнения работ, в течение 15(пятнадцати) дней со дня предъявления такого требования.</w:t>
      </w:r>
    </w:p>
    <w:p w:rsidR="00000000" w:rsidRDefault="004F29C3">
      <w:pPr>
        <w:pStyle w:val="just"/>
      </w:pPr>
      <w:r>
        <w:t>7.6.3. Неисполнение Исполнителем требования Государственного заказчика устранить недостатки резу</w:t>
      </w:r>
      <w:r>
        <w:t>льтата работ в срок, установленный в акте с перечнем выявленных недостатков (п. 4.5 Контракта).</w:t>
      </w:r>
    </w:p>
    <w:p w:rsidR="00000000" w:rsidRDefault="004F29C3">
      <w:pPr>
        <w:pStyle w:val="just"/>
      </w:pPr>
      <w:r>
        <w:t>7.6.4. Результаты работ имеют существенные или неустранимые недостатки.</w:t>
      </w:r>
    </w:p>
    <w:p w:rsidR="00000000" w:rsidRDefault="004F29C3">
      <w:pPr>
        <w:pStyle w:val="just"/>
      </w:pPr>
      <w:r>
        <w:t>7.6.5. При существенном нарушении Контракта Исполнителем.</w:t>
      </w:r>
    </w:p>
    <w:p w:rsidR="00000000" w:rsidRDefault="004F29C3">
      <w:pPr>
        <w:pStyle w:val="just"/>
      </w:pPr>
      <w:r>
        <w:t xml:space="preserve">7.6.6. Нарушения Исполнителем </w:t>
      </w:r>
      <w:r>
        <w:t>сроков выполнения работ, предусмотренных Календарным планом, более чем на __ (_____) рабочих дней.</w:t>
      </w:r>
    </w:p>
    <w:p w:rsidR="00000000" w:rsidRDefault="004F29C3">
      <w:pPr>
        <w:pStyle w:val="just"/>
      </w:pPr>
      <w:r>
        <w:t>7.6.7. В иных случаях, предусмотренных гражданским законодательством Российской Федерации.</w:t>
      </w:r>
    </w:p>
    <w:p w:rsidR="00000000" w:rsidRDefault="004F29C3">
      <w:pPr>
        <w:pStyle w:val="just"/>
      </w:pPr>
      <w:r>
        <w:t>7.8. При расторжении Контракта Государственный заказчик обязан:</w:t>
      </w:r>
    </w:p>
    <w:p w:rsidR="00000000" w:rsidRDefault="004F29C3">
      <w:pPr>
        <w:pStyle w:val="just"/>
      </w:pPr>
      <w:r>
        <w:t>7.</w:t>
      </w:r>
      <w:r>
        <w:t>8.1. Принять фактически выполненные Исполнителем на момент расторжения настоящего Контракта работы надлежащего качества.</w:t>
      </w:r>
    </w:p>
    <w:p w:rsidR="00000000" w:rsidRDefault="004F29C3">
      <w:pPr>
        <w:pStyle w:val="just"/>
      </w:pPr>
      <w:r>
        <w:t xml:space="preserve">7.8.2. Оплатить Исполнителю в течение 10 (десяти) банковских дней с момента оформления Акта сдачи-приемки работ фактически выполненные </w:t>
      </w:r>
      <w:r>
        <w:t>Исполнителем работы надлежащего качества.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8. Обстоятельства непреодолимой силы</w:t>
      </w:r>
    </w:p>
    <w:p w:rsidR="00000000" w:rsidRDefault="004F29C3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Контракту, в случае если оно явилось следствием действия об</w:t>
      </w:r>
      <w:r>
        <w:t>стоятельств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действия объективных внешних факторов (военные действия, акты органов госуда</w:t>
      </w:r>
      <w:r>
        <w:t>рственной власти и управления и т.п.), а также других чрезвычайных обстоятельств, подтвержденных в установленном законодательством порядке, препятствующих надлежащему исполнению обязательств по настоящему Контракту, которые возникли после заключения настоя</w:t>
      </w:r>
      <w:r>
        <w:t>щего Контракта, на время действия этих обстоятельств, если эти обстоятельства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00000" w:rsidRDefault="004F29C3">
      <w:pPr>
        <w:pStyle w:val="just"/>
      </w:pPr>
      <w:r>
        <w:t xml:space="preserve">8.2. Если в результате обстоятельств </w:t>
      </w:r>
      <w:r>
        <w:t>непреодолимой силы выполняемым работам нанесен значительный, по мнению одной из Сторон, ущерб, то эта Сторона обязана уведомить об этом другую Сторону в 3-дневный срок, после чего Стороны обязаны обсудить целесообразность дальнейшего продолжения работ и за</w:t>
      </w:r>
      <w:r>
        <w:t>ключить дополнительное соглашение с обязательным указанием новых объемов, сроков и стоимости работ, которое с момента его подписания становится неотъемлемой частью Контракта, либо расторгнуть настоящий Контракт. Если обстоятельства, указанные в п. 8.1, буд</w:t>
      </w:r>
      <w:r>
        <w:t>ут длиться более 2 (двух) календарных месяцев с даты соответствующего уведомления, каждая из Сторон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000000" w:rsidRDefault="004F29C3">
      <w:pPr>
        <w:pStyle w:val="just"/>
      </w:pPr>
      <w:r>
        <w:t>8.3. Если, по мнению Сторон,</w:t>
      </w:r>
      <w:r>
        <w:t xml:space="preserve"> выполнение работ может быть продолжено в порядке, действовавшем согласно настоящему Контракту до начала действия обстоятельств непреодолимой силы, то срок исполнения обязательств по Контракту продлевается соразмерно времени, в течение которого действовали</w:t>
      </w:r>
      <w:r>
        <w:t xml:space="preserve"> обстоятельства непреодолимой силы и их последствия.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9. Порядок урегулирования споров</w:t>
      </w:r>
    </w:p>
    <w:p w:rsidR="00000000" w:rsidRDefault="004F29C3">
      <w:pPr>
        <w:pStyle w:val="just"/>
      </w:pPr>
      <w:r>
        <w:t xml:space="preserve">9.1. Все споры и разногласия, возникшие в связи с исполнением настоящего </w:t>
      </w:r>
      <w:r>
        <w:t>Контракта, его изменением, расторжением или признанием недействительным, Стороны будут стремиться решить путем переговоров, а достигнутые договоренности оформлять в виде дополнительных соглашений, подписанных Сторонами и скрепленных печатями.</w:t>
      </w:r>
    </w:p>
    <w:p w:rsidR="00000000" w:rsidRDefault="004F29C3">
      <w:pPr>
        <w:pStyle w:val="just"/>
      </w:pPr>
      <w:r>
        <w:t>9.2. В случае</w:t>
      </w:r>
      <w:r>
        <w:t xml:space="preserve"> недостижения взаимного согласия споры по настоящему Контракту разрешаются в Арбитражном суде города Москвы.</w:t>
      </w:r>
    </w:p>
    <w:p w:rsidR="00000000" w:rsidRDefault="004F29C3">
      <w:pPr>
        <w:pStyle w:val="just"/>
      </w:pPr>
      <w:r>
        <w:t>9.3. До передачи спора на разрешение Арбитражного суда города Москвы Стороны примут меры к его урегулированию в претензионном порядке. Претензия до</w:t>
      </w:r>
      <w:r>
        <w:t>лжна быть направлена в письменном виде. По полученной претензии Сторона должна дать письменный ответ по существу в срок не позднее 15 (пятнадцати) календарных дней с даты ее получения.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10. Срок действия, порядок изменения Контракта</w:t>
      </w:r>
    </w:p>
    <w:p w:rsidR="00000000" w:rsidRDefault="004F29C3">
      <w:pPr>
        <w:pStyle w:val="just"/>
      </w:pPr>
      <w:r>
        <w:t>10.1. Контракт в</w:t>
      </w:r>
      <w:r>
        <w:t>ступает в силу со дня его регистрации в ЕАИСТ.</w:t>
      </w:r>
    </w:p>
    <w:p w:rsidR="00000000" w:rsidRDefault="004F29C3">
      <w:pPr>
        <w:pStyle w:val="just"/>
      </w:pPr>
      <w:r>
        <w:t>10.2. Контракт действует до "___"_________ ___ г., а в части исполнения обязательств по оплате - до полного исполнения Сторонами своих обязательств по Контракту.</w:t>
      </w:r>
    </w:p>
    <w:p w:rsidR="00000000" w:rsidRDefault="004F29C3">
      <w:pPr>
        <w:pStyle w:val="just"/>
      </w:pPr>
      <w:r>
        <w:t xml:space="preserve">10.3. Все изменения и дополнения оформляются в </w:t>
      </w:r>
      <w:r>
        <w:t>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11. Прочие условия</w:t>
      </w:r>
    </w:p>
    <w:p w:rsidR="00000000" w:rsidRDefault="004F29C3">
      <w:pPr>
        <w:pStyle w:val="just"/>
      </w:pPr>
      <w:r>
        <w:t>11.1. Все уведомления С</w:t>
      </w:r>
      <w:r>
        <w:t>торон, связанные с исполнением настоящего Контракта, направляются в письменной форме по почте заказным письмом по фактическому адресу Стороны, указанному в статье 12 настоящего Контракта, или с использованием факсимильной связи с последующим предоставление</w:t>
      </w:r>
      <w:r>
        <w:t>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уведомления счита</w:t>
      </w:r>
      <w:r>
        <w:t>ются полученными Стороной в день их отправки.</w:t>
      </w:r>
    </w:p>
    <w:p w:rsidR="00000000" w:rsidRDefault="004F29C3">
      <w:pPr>
        <w:pStyle w:val="just"/>
      </w:pPr>
      <w:r>
        <w:t>11.2. Контракт составлен в 2 (двух) экземплярах, по одному для каждой из Сторон, имеющих одинаковую юридическую силу.</w:t>
      </w:r>
    </w:p>
    <w:p w:rsidR="00000000" w:rsidRDefault="004F29C3">
      <w:pPr>
        <w:pStyle w:val="just"/>
      </w:pPr>
      <w:r>
        <w:t>11.3. Во всем, что не предусмотрено настоящим Контрактом, Стороны руководствуются действующи</w:t>
      </w:r>
      <w:r>
        <w:t>м законодательством Российской Федерации.</w:t>
      </w:r>
    </w:p>
    <w:p w:rsidR="00000000" w:rsidRDefault="004F29C3">
      <w:pPr>
        <w:pStyle w:val="just"/>
      </w:pPr>
      <w:r>
        <w:t>11.4 Неотъемлемыми частями Контракта являются:</w:t>
      </w:r>
    </w:p>
    <w:p w:rsidR="00000000" w:rsidRDefault="004F29C3">
      <w:pPr>
        <w:pStyle w:val="just"/>
      </w:pPr>
      <w:r>
        <w:t>Приложение N 1 - Сметная документация;</w:t>
      </w:r>
    </w:p>
    <w:p w:rsidR="00000000" w:rsidRDefault="004F29C3">
      <w:pPr>
        <w:pStyle w:val="just"/>
      </w:pPr>
      <w:r>
        <w:t>Приложение N 2 - Календарный план выполнения работ.</w:t>
      </w:r>
    </w:p>
    <w:p w:rsidR="00000000" w:rsidRDefault="004F29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9C3">
      <w:pPr>
        <w:pStyle w:val="3"/>
        <w:rPr>
          <w:rFonts w:eastAsia="Times New Roman"/>
        </w:rPr>
      </w:pPr>
      <w:r>
        <w:rPr>
          <w:rFonts w:eastAsia="Times New Roman"/>
        </w:rPr>
        <w:t>Статья 12. Адреса и реквизиты Сторон</w:t>
      </w:r>
    </w:p>
    <w:p w:rsidR="00000000" w:rsidRDefault="004F29C3">
      <w:pPr>
        <w:pStyle w:val="HTML"/>
      </w:pPr>
      <w:r>
        <w:t xml:space="preserve">    Государственный заказчик:         </w:t>
      </w:r>
      <w:r>
        <w:t xml:space="preserve">                 Исполнитель:</w:t>
      </w:r>
    </w:p>
    <w:p w:rsidR="00000000" w:rsidRDefault="004F29C3">
      <w:pPr>
        <w:pStyle w:val="HTML"/>
      </w:pPr>
    </w:p>
    <w:p w:rsidR="00000000" w:rsidRDefault="004F29C3">
      <w:pPr>
        <w:pStyle w:val="HTML"/>
      </w:pPr>
      <w:r>
        <w:t>Адреса:                                         Адреса:</w:t>
      </w:r>
    </w:p>
    <w:p w:rsidR="00000000" w:rsidRDefault="004F29C3">
      <w:pPr>
        <w:pStyle w:val="HTML"/>
      </w:pPr>
      <w:r>
        <w:t>- юридический:                                  - юридический:</w:t>
      </w:r>
    </w:p>
    <w:p w:rsidR="00000000" w:rsidRDefault="004F29C3">
      <w:pPr>
        <w:pStyle w:val="HTML"/>
      </w:pPr>
      <w:r>
        <w:t>- фактический:                                  - фактический:</w:t>
      </w:r>
    </w:p>
    <w:p w:rsidR="00000000" w:rsidRDefault="004F29C3">
      <w:pPr>
        <w:pStyle w:val="HTML"/>
      </w:pPr>
      <w:r>
        <w:t xml:space="preserve">Телефон ______, факс ______                </w:t>
      </w:r>
      <w:r>
        <w:t xml:space="preserve">     Телефон ______, факс ______</w:t>
      </w:r>
    </w:p>
    <w:p w:rsidR="00000000" w:rsidRDefault="004F29C3">
      <w:pPr>
        <w:pStyle w:val="HTML"/>
      </w:pPr>
      <w:r>
        <w:t>Электронный адрес:                              Электронный адрес:</w:t>
      </w:r>
    </w:p>
    <w:p w:rsidR="00000000" w:rsidRDefault="004F29C3">
      <w:pPr>
        <w:pStyle w:val="HTML"/>
      </w:pPr>
      <w:r>
        <w:t>Получатель: л/с _______                         Получатель: л/с _______</w:t>
      </w:r>
    </w:p>
    <w:p w:rsidR="00000000" w:rsidRDefault="004F29C3">
      <w:pPr>
        <w:pStyle w:val="HTML"/>
      </w:pPr>
      <w:r>
        <w:t>ИНН _________                                   ИНН _________</w:t>
      </w:r>
    </w:p>
    <w:p w:rsidR="00000000" w:rsidRDefault="004F29C3">
      <w:pPr>
        <w:pStyle w:val="HTML"/>
      </w:pPr>
      <w:r>
        <w:t xml:space="preserve">КПП _________         </w:t>
      </w:r>
      <w:r>
        <w:t xml:space="preserve">                          КПП _________</w:t>
      </w:r>
    </w:p>
    <w:p w:rsidR="00000000" w:rsidRDefault="004F29C3">
      <w:pPr>
        <w:pStyle w:val="HTML"/>
      </w:pPr>
      <w:r>
        <w:t>БИК _________                                   БИК _________</w:t>
      </w:r>
    </w:p>
    <w:p w:rsidR="00000000" w:rsidRDefault="004F29C3">
      <w:pPr>
        <w:pStyle w:val="HTML"/>
      </w:pPr>
      <w:r>
        <w:t>р/с ________________                            р/с ________________</w:t>
      </w:r>
    </w:p>
    <w:p w:rsidR="00000000" w:rsidRDefault="004F29C3">
      <w:pPr>
        <w:pStyle w:val="HTML"/>
      </w:pPr>
    </w:p>
    <w:p w:rsidR="00000000" w:rsidRDefault="004F29C3">
      <w:pPr>
        <w:pStyle w:val="HTML"/>
      </w:pPr>
      <w:r>
        <w:t>Подписи сторон:</w:t>
      </w:r>
    </w:p>
    <w:p w:rsidR="00000000" w:rsidRDefault="004F29C3">
      <w:pPr>
        <w:pStyle w:val="HTML"/>
      </w:pPr>
    </w:p>
    <w:p w:rsidR="00000000" w:rsidRDefault="004F29C3">
      <w:pPr>
        <w:pStyle w:val="HTML"/>
      </w:pPr>
      <w:r>
        <w:t>Государственный заказчик:                Исполнитель:</w:t>
      </w:r>
    </w:p>
    <w:p w:rsidR="00000000" w:rsidRDefault="004F29C3">
      <w:pPr>
        <w:pStyle w:val="HTML"/>
      </w:pPr>
    </w:p>
    <w:p w:rsidR="00000000" w:rsidRDefault="004F29C3">
      <w:pPr>
        <w:pStyle w:val="HTML"/>
      </w:pPr>
      <w:r>
        <w:t>__________________/___________           __________________/___________</w:t>
      </w:r>
    </w:p>
    <w:p w:rsidR="00000000" w:rsidRDefault="004F29C3">
      <w:pPr>
        <w:pStyle w:val="HTML"/>
      </w:pPr>
      <w:r>
        <w:t>М.П.                                      М.П.</w:t>
      </w:r>
    </w:p>
    <w:p w:rsidR="00000000" w:rsidRDefault="004F29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https://порядокправа.рф/obrazecy/proekt_gosudarstvennogo_kontrakta_na_remont_ventilyacionnoj_ustanovki.htm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C3"/>
    <w:rsid w:val="004F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31F09-3626-4C37-A661-EABD9BFA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remont_ventilyacion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3275</Words>
  <Characters>18671</Characters>
  <Application>Microsoft Office Word</Application>
  <DocSecurity>0</DocSecurity>
  <Lines>155</Lines>
  <Paragraphs>43</Paragraphs>
  <ScaleCrop>false</ScaleCrop>
  <Company/>
  <LinksUpToDate>false</LinksUpToDate>
  <CharactersWithSpaces>21903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ремонт вентиляционной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