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1DB">
      <w:pPr>
        <w:pStyle w:val="1"/>
        <w:rPr>
          <w:rFonts w:eastAsia="Times New Roman"/>
        </w:rPr>
      </w:pPr>
      <w:r>
        <w:rPr>
          <w:rFonts w:eastAsia="Times New Roman"/>
        </w:rPr>
        <w:t>Примеры раскрытия информации по прекращаемой деятельности в бухгалтерской отчетности организации</w:t>
      </w:r>
    </w:p>
    <w:p w:rsidR="00000000" w:rsidRDefault="00F021DB">
      <w:pPr>
        <w:pStyle w:val="right"/>
      </w:pPr>
      <w:r>
        <w:t xml:space="preserve">Приложение к Положению по бухгалтерскому учету "Информация по прекращаемой деятельности" </w:t>
      </w:r>
      <w:r>
        <w:t>ПБУ 16/02, утвержденному Приказом Министерства финансов Российской Федерации от 2 июля 2002 г. N 66н (в ред. Приказа Минфина РФ от 18.09.2006 N 116н)</w:t>
      </w:r>
    </w:p>
    <w:p w:rsidR="00000000" w:rsidRDefault="00F0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DB">
      <w:pPr>
        <w:pStyle w:val="3"/>
        <w:rPr>
          <w:rFonts w:eastAsia="Times New Roman"/>
        </w:rPr>
      </w:pPr>
      <w:r>
        <w:rPr>
          <w:rFonts w:eastAsia="Times New Roman"/>
        </w:rPr>
        <w:t>ПРИМЕРЫ РАСКРЫТИЯ ИНФОРМАЦИИ ПО ПРЕКРАЩАЕМОЙ ДЕЯТЕЛЬНОСТИ В БУХГАЛТЕРСКОЙ ОТЧЕТНОСТИ ОРГАНИЗАЦИИ</w:t>
      </w:r>
    </w:p>
    <w:p w:rsidR="00000000" w:rsidRDefault="00F021DB">
      <w:pPr>
        <w:pStyle w:val="3"/>
        <w:rPr>
          <w:rFonts w:eastAsia="Times New Roman"/>
        </w:rPr>
      </w:pPr>
      <w:r>
        <w:rPr>
          <w:rFonts w:eastAsia="Times New Roman"/>
        </w:rPr>
        <w:t>I. Отчет</w:t>
      </w:r>
      <w:r>
        <w:rPr>
          <w:rFonts w:eastAsia="Times New Roman"/>
        </w:rPr>
        <w:t xml:space="preserve"> о прибылях и убытках за 2002 г.</w:t>
      </w:r>
    </w:p>
    <w:p w:rsidR="00000000" w:rsidRDefault="00F021DB">
      <w:pPr>
        <w:pStyle w:val="HTML"/>
      </w:pPr>
      <w:r>
        <w:t>----------------------------------------------------------------------</w:t>
      </w:r>
    </w:p>
    <w:p w:rsidR="00000000" w:rsidRDefault="00F021DB">
      <w:pPr>
        <w:pStyle w:val="HTML"/>
      </w:pPr>
      <w:r>
        <w:t>¦Показатели формы N 2   "Отчет¦Продолжающа-¦Прекращаемая¦Организа-   ¦</w:t>
      </w:r>
    </w:p>
    <w:p w:rsidR="00000000" w:rsidRDefault="00F021DB">
      <w:pPr>
        <w:pStyle w:val="HTML"/>
      </w:pPr>
      <w:r>
        <w:t>¦   о прибылях и убытках"     ¦яся деятель-¦деятельность¦ция в целом ¦</w:t>
      </w:r>
    </w:p>
    <w:p w:rsidR="00000000" w:rsidRDefault="00F021DB">
      <w:pPr>
        <w:pStyle w:val="HTML"/>
      </w:pPr>
      <w:r>
        <w:t xml:space="preserve">¦         </w:t>
      </w:r>
      <w:r>
        <w:t xml:space="preserve">                    ¦ность       ¦(сегмент С) ¦            ¦</w:t>
      </w:r>
    </w:p>
    <w:p w:rsidR="00000000" w:rsidRDefault="00F021DB">
      <w:pPr>
        <w:pStyle w:val="HTML"/>
      </w:pPr>
      <w:r>
        <w:t>¦                             ¦            ¦            ¦            ¦</w:t>
      </w:r>
    </w:p>
    <w:p w:rsidR="00000000" w:rsidRDefault="00F021DB">
      <w:pPr>
        <w:pStyle w:val="HTML"/>
      </w:pPr>
      <w:r>
        <w:t>¦                             +------------+------------+------------+</w:t>
      </w:r>
    </w:p>
    <w:p w:rsidR="00000000" w:rsidRDefault="00F021DB">
      <w:pPr>
        <w:pStyle w:val="HTML"/>
      </w:pPr>
      <w:r>
        <w:t>¦                             ¦2002 ¦ 2001 ¦2002 ¦ 20</w:t>
      </w:r>
      <w:r>
        <w:t>01 ¦2002 ¦ 2001 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¦Доходы и расходы  по  обычным¦     ¦      ¦     ¦      ¦     ¦      ¦</w:t>
      </w:r>
    </w:p>
    <w:p w:rsidR="00000000" w:rsidRDefault="00F021DB">
      <w:pPr>
        <w:pStyle w:val="HTML"/>
      </w:pPr>
      <w:r>
        <w:t>¦видам            деятельности¦     ¦      ¦     ¦      ¦     ¦      ¦</w:t>
      </w:r>
    </w:p>
    <w:p w:rsidR="00000000" w:rsidRDefault="00F021DB">
      <w:pPr>
        <w:pStyle w:val="HTML"/>
      </w:pPr>
      <w:r>
        <w:t>¦Выручка (нетто)  от   пр</w:t>
      </w:r>
      <w:r>
        <w:t>одажи¦     ¦      ¦     ¦      ¦     ¦      ¦</w:t>
      </w:r>
    </w:p>
    <w:p w:rsidR="00000000" w:rsidRDefault="00F021DB">
      <w:pPr>
        <w:pStyle w:val="HTML"/>
      </w:pPr>
      <w:r>
        <w:t>¦товаров,    продукции, работ,¦     ¦      ¦     ¦      ¦     ¦      ¦</w:t>
      </w:r>
    </w:p>
    <w:p w:rsidR="00000000" w:rsidRDefault="00F021DB">
      <w:pPr>
        <w:pStyle w:val="HTML"/>
      </w:pPr>
      <w:r>
        <w:t>¦услуг (за минусом  налога  на¦     ¦      ¦     ¦      ¦     ¦      ¦</w:t>
      </w:r>
    </w:p>
    <w:p w:rsidR="00000000" w:rsidRDefault="00F021DB">
      <w:pPr>
        <w:pStyle w:val="HTML"/>
      </w:pPr>
      <w:r>
        <w:t xml:space="preserve">¦добавленную        стоимость,¦     ¦      ¦     ¦      ¦     ¦     </w:t>
      </w:r>
      <w:r>
        <w:t xml:space="preserve"> ¦</w:t>
      </w:r>
    </w:p>
    <w:p w:rsidR="00000000" w:rsidRDefault="00F021DB">
      <w:pPr>
        <w:pStyle w:val="HTML"/>
      </w:pPr>
      <w:r>
        <w:t>¦акцизов     и     аналогичных¦     ¦      ¦     ¦      ¦     ¦      ¦</w:t>
      </w:r>
    </w:p>
    <w:p w:rsidR="00000000" w:rsidRDefault="00F021DB">
      <w:pPr>
        <w:pStyle w:val="HTML"/>
      </w:pPr>
      <w:r>
        <w:t>¦обязательных платежей)       ¦ 380 ¦  220 ¦  50 ¦    80¦ 430 ¦   300¦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 xml:space="preserve">¦Себестоимость       проданных¦     ¦   </w:t>
      </w:r>
      <w:r>
        <w:t xml:space="preserve">   ¦     ¦      ¦     ¦      ¦</w:t>
      </w:r>
    </w:p>
    <w:p w:rsidR="00000000" w:rsidRDefault="00F021DB">
      <w:pPr>
        <w:pStyle w:val="HTML"/>
      </w:pPr>
      <w:r>
        <w:t>¦товаров,  продукции,   работ,¦     ¦      ¦     ¦      ¦     ¦      ¦</w:t>
      </w:r>
    </w:p>
    <w:p w:rsidR="00000000" w:rsidRDefault="00F021DB">
      <w:pPr>
        <w:pStyle w:val="HTML"/>
      </w:pPr>
      <w:r>
        <w:t>¦услуг                        ¦ 210 ¦  140 ¦  45 ¦    70¦ 255 ¦   210¦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¦Валовая при</w:t>
      </w:r>
      <w:r>
        <w:t>быль              ¦ 170 ¦   80 ¦    5¦    10¦ 175 ¦    90¦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¦Коммерческие расходы         ¦  40 ¦   20 ¦    1¦     7¦  41 ¦    27¦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¦Управленческие расходы       ¦  -  ¦   -  ¦  -  ¦   -  ¦  -  ¦   -  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 xml:space="preserve">¦Прибыль (убыток) от продаж   ¦ 130 ¦   60 </w:t>
      </w:r>
      <w:r>
        <w:t>¦    4¦     3¦ 134 ¦    63¦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¦Прочие доходы и расходы      ¦     ¦      ¦     ¦      ¦     ¦      ¦</w:t>
      </w:r>
    </w:p>
    <w:p w:rsidR="00000000" w:rsidRDefault="00F021DB">
      <w:pPr>
        <w:pStyle w:val="HTML"/>
      </w:pPr>
      <w:r>
        <w:t>¦Проценты к получению         ¦     ¦      ¦     ¦      ¦     ¦      ¦</w:t>
      </w:r>
    </w:p>
    <w:p w:rsidR="00000000" w:rsidRDefault="00F021DB">
      <w:pPr>
        <w:pStyle w:val="HTML"/>
      </w:pPr>
      <w:r>
        <w:t>+--------------</w:t>
      </w:r>
      <w:r>
        <w:t>---------------+-----+------+-----+------+-----+------+</w:t>
      </w:r>
    </w:p>
    <w:p w:rsidR="00000000" w:rsidRDefault="00F021DB">
      <w:pPr>
        <w:pStyle w:val="HTML"/>
      </w:pPr>
      <w:r>
        <w:t>¦Проценты к уплате            ¦  30 ¦   20 ¦  -  ¦   -  ¦  30 ¦    20¦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 xml:space="preserve">¦Доходы от  участия  в  других¦     ¦      ¦     ¦      ¦ </w:t>
      </w:r>
      <w:r>
        <w:t xml:space="preserve">    ¦      ¦</w:t>
      </w:r>
    </w:p>
    <w:p w:rsidR="00000000" w:rsidRDefault="00F021DB">
      <w:pPr>
        <w:pStyle w:val="HTML"/>
      </w:pPr>
      <w:r>
        <w:t>¦организациях                 ¦     ¦      ¦     ¦      ¦     ¦      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¦Снижение стоимости    активов¦     ¦      ¦     ¦      ¦     ¦      ¦</w:t>
      </w:r>
    </w:p>
    <w:p w:rsidR="00000000" w:rsidRDefault="00F021DB">
      <w:pPr>
        <w:pStyle w:val="HTML"/>
      </w:pPr>
      <w:r>
        <w:t xml:space="preserve">¦прекращаемой деятельности    </w:t>
      </w:r>
      <w:r>
        <w:t>¦     ¦      ¦  20 ¦      ¦  20 ¦      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¦Прочие доходы                ¦     ¦      ¦     ¦      ¦     ¦      ¦</w:t>
      </w:r>
    </w:p>
    <w:p w:rsidR="00000000" w:rsidRDefault="00F021DB">
      <w:pPr>
        <w:pStyle w:val="HTML"/>
      </w:pPr>
      <w:r>
        <w:lastRenderedPageBreak/>
        <w:t>+-----------------------------+-----+------+-----+------+-----+------+</w:t>
      </w:r>
    </w:p>
    <w:p w:rsidR="00000000" w:rsidRDefault="00F021DB">
      <w:pPr>
        <w:pStyle w:val="HTML"/>
      </w:pPr>
      <w:r>
        <w:t>¦П</w:t>
      </w:r>
      <w:r>
        <w:t>рочие расходы               ¦     ¦      ¦     ¦      ¦     ¦      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¦Прибыль (убыток)           до¦     ¦      ¦     ¦      ¦     ¦      ¦</w:t>
      </w:r>
    </w:p>
    <w:p w:rsidR="00000000" w:rsidRDefault="00F021DB">
      <w:pPr>
        <w:pStyle w:val="HTML"/>
      </w:pPr>
      <w:r>
        <w:t>¦налогообложения              ¦ 100 ¦   40 ¦(</w:t>
      </w:r>
      <w:r>
        <w:t>16) ¦     3¦  84 ¦    43¦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¦Налог на   прибыль   и   иные¦     ¦      ¦     ¦      ¦     ¦      ¦</w:t>
      </w:r>
    </w:p>
    <w:p w:rsidR="00000000" w:rsidRDefault="00F021DB">
      <w:pPr>
        <w:pStyle w:val="HTML"/>
      </w:pPr>
      <w:r>
        <w:t>¦аналогичные      обязательные¦     ¦      ¦     ¦      ¦     ¦      ¦</w:t>
      </w:r>
    </w:p>
    <w:p w:rsidR="00000000" w:rsidRDefault="00F021DB">
      <w:pPr>
        <w:pStyle w:val="HTML"/>
      </w:pPr>
      <w:r>
        <w:t xml:space="preserve">¦платежи         </w:t>
      </w:r>
      <w:r>
        <w:t xml:space="preserve">             ¦  35 ¦   14 ¦    1¦     1¦  36 ¦    15¦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¦Прибыль (убыток)  от  обычной¦     ¦      ¦     ¦      ¦     ¦      ¦</w:t>
      </w:r>
    </w:p>
    <w:p w:rsidR="00000000" w:rsidRDefault="00F021DB">
      <w:pPr>
        <w:pStyle w:val="HTML"/>
      </w:pPr>
      <w:r>
        <w:t xml:space="preserve">¦деятельности                 ¦  65 ¦   26 ¦(17) ¦     2¦  </w:t>
      </w:r>
      <w:r>
        <w:t>48 ¦    28¦</w:t>
      </w:r>
    </w:p>
    <w:p w:rsidR="00000000" w:rsidRDefault="00F021DB">
      <w:pPr>
        <w:pStyle w:val="HTML"/>
      </w:pPr>
      <w:r>
        <w:t>+-----------------------------+-----+------+-----+------+-----+------+</w:t>
      </w:r>
    </w:p>
    <w:p w:rsidR="00000000" w:rsidRDefault="00F021DB">
      <w:pPr>
        <w:pStyle w:val="HTML"/>
      </w:pPr>
      <w:r>
        <w:t>¦Чистая                прибыль¦     ¦      ¦     ¦      ¦     ¦      ¦</w:t>
      </w:r>
    </w:p>
    <w:p w:rsidR="00000000" w:rsidRDefault="00F021DB">
      <w:pPr>
        <w:pStyle w:val="HTML"/>
      </w:pPr>
      <w:r>
        <w:t>¦(нераспределенная     прибыль¦     ¦      ¦     ¦      ¦     ¦      ¦</w:t>
      </w:r>
    </w:p>
    <w:p w:rsidR="00000000" w:rsidRDefault="00F021DB">
      <w:pPr>
        <w:pStyle w:val="HTML"/>
      </w:pPr>
      <w:r>
        <w:t>¦(убыток) отчетного периода)  ¦</w:t>
      </w:r>
      <w:r>
        <w:t xml:space="preserve">  65 ¦   26 ¦(17) ¦     2¦  48 ¦    28¦</w:t>
      </w:r>
    </w:p>
    <w:p w:rsidR="00000000" w:rsidRDefault="00F021DB">
      <w:pPr>
        <w:pStyle w:val="HTML"/>
      </w:pPr>
      <w:r>
        <w:t>------------------------------+-----+------+-----+------+-----+-------</w:t>
      </w:r>
    </w:p>
    <w:p w:rsidR="00000000" w:rsidRDefault="00F0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DB">
      <w:pPr>
        <w:pStyle w:val="just"/>
      </w:pPr>
      <w:r>
        <w:t>В качестве альтернативного варианта организация может раскрывать вышеприведенную информацию о доходах, расходах, суммах прибыли (убытка), а такж</w:t>
      </w:r>
      <w:r>
        <w:t>е налога на прибыль, относящихся к прекращаемой деятельности (сегмента С), в пояснительной записке к бухгалтерской отчетности.</w:t>
      </w:r>
    </w:p>
    <w:p w:rsidR="00000000" w:rsidRDefault="00F0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DB">
      <w:pPr>
        <w:pStyle w:val="3"/>
        <w:rPr>
          <w:rFonts w:eastAsia="Times New Roman"/>
        </w:rPr>
      </w:pPr>
      <w:r>
        <w:rPr>
          <w:rFonts w:eastAsia="Times New Roman"/>
        </w:rPr>
        <w:t>II. Отчет о движении денежных средств за 2002 г.</w:t>
      </w:r>
    </w:p>
    <w:p w:rsidR="00000000" w:rsidRDefault="00F021DB">
      <w:pPr>
        <w:pStyle w:val="just"/>
      </w:pPr>
      <w:r>
        <w:t>В Отчете о движении денежных средств аналогичным образом отдельно по каждому по</w:t>
      </w:r>
      <w:r>
        <w:t>казателю отражаются данные по продолжающейся и прекращаемой деятельности, а также в целом по организации, за ряд лет.</w:t>
      </w:r>
    </w:p>
    <w:p w:rsidR="00000000" w:rsidRDefault="00F021DB">
      <w:pPr>
        <w:pStyle w:val="just"/>
      </w:pPr>
      <w:r>
        <w:t>В качестве альтернативного варианта такая информация может раскрываться в пояснительной записке к бухгалтерской отчетности.</w:t>
      </w:r>
    </w:p>
    <w:p w:rsidR="00000000" w:rsidRDefault="00F0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DB">
      <w:pPr>
        <w:pStyle w:val="3"/>
        <w:rPr>
          <w:rFonts w:eastAsia="Times New Roman"/>
        </w:rPr>
      </w:pPr>
      <w:r>
        <w:rPr>
          <w:rFonts w:eastAsia="Times New Roman"/>
        </w:rPr>
        <w:t>III. Поясните</w:t>
      </w:r>
      <w:r>
        <w:rPr>
          <w:rFonts w:eastAsia="Times New Roman"/>
        </w:rPr>
        <w:t>льная записка к бухгалтерской отчетности за 2002 г.</w:t>
      </w:r>
    </w:p>
    <w:p w:rsidR="00000000" w:rsidRDefault="00F021DB">
      <w:pPr>
        <w:pStyle w:val="just"/>
      </w:pPr>
      <w:r>
        <w:t>По решению Совета директоров 15 сентября 2002 года организация прекращает деятельность сегмента С, включающего в себя торговую деятельность.</w:t>
      </w:r>
    </w:p>
    <w:p w:rsidR="00000000" w:rsidRDefault="00F021DB">
      <w:pPr>
        <w:pStyle w:val="just"/>
      </w:pPr>
      <w:r>
        <w:t>В соответствии с утвержденной программой планируется осуществит</w:t>
      </w:r>
      <w:r>
        <w:t xml:space="preserve">ь прекращение деятельности путем продажи отдельных активов и погашения обязательств. По состоянию на 31.12.2002 отражаемая в бухгалтерском балансе стоимость активов сегмента С, намеченных к продаже, составляет 100 тыс. руб. и обязательств к погашению - 35 </w:t>
      </w:r>
      <w:r>
        <w:t>тыс. руб.</w:t>
      </w:r>
    </w:p>
    <w:p w:rsidR="00000000" w:rsidRDefault="00F021DB">
      <w:pPr>
        <w:pStyle w:val="just"/>
      </w:pPr>
      <w:r>
        <w:t>Решение совета директоров в общеустановленном порядке было доведено до сведения юридических и физических лиц, чьи интересы непосредственно будут затронуты: работников организации, подлежащих увольнению в связи с прекращением деятельности, поставщ</w:t>
      </w:r>
      <w:r>
        <w:t>иков и покупателей, договорные отношения с которыми будут прекращены или изменены, и иных заинтересованных лиц. В связи с сокращением штата из торговой сети предстоит уволить 30 работников, их выходное пособие составляет 9 тыс. руб. Кроме того, в связи с р</w:t>
      </w:r>
      <w:r>
        <w:t>асторжением договоров, вызванным прекращением деятельности, организация планирует выплатить поставщикам - 6 тыс. руб. В связи с этим организация признает резерв под выплаты выходного пособия работникам организации в сумме 9 тыс. руб., который подлежит пога</w:t>
      </w:r>
      <w:r>
        <w:t>шению до конца августа 2003 г., а также резерв под погашение обязательств, вызванных расторжением договоров, в сумме 6 тыс. руб., планируемый срок погашения - май 2003 г. Общая сумма резерва - 15 тыс. руб. отражена в бухгалтерском балансе по состоянию на 3</w:t>
      </w:r>
      <w:r>
        <w:t>1 декабря 2002 г.</w:t>
      </w:r>
    </w:p>
    <w:p w:rsidR="00000000" w:rsidRDefault="00F021DB">
      <w:pPr>
        <w:pStyle w:val="just"/>
      </w:pPr>
      <w:r>
        <w:t>При признании деятельности прекращаемой выявлено превышение отражаемой в бухгалтерском балансе стоимости торгового оборудования над его рыночной стоимостью, в связи с чем признается убыток от снижения стоимости торгового оборудования в су</w:t>
      </w:r>
      <w:r>
        <w:t>мме 20 тыс. руб.</w:t>
      </w:r>
    </w:p>
    <w:p w:rsidR="00000000" w:rsidRDefault="00F021DB">
      <w:pPr>
        <w:pStyle w:val="just"/>
      </w:pPr>
      <w:r>
        <w:t>Ожидаемый срок завершения прекращения деятельности - III квартал 2003 г.</w:t>
      </w:r>
    </w:p>
    <w:p w:rsidR="00000000" w:rsidRDefault="00F02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DB">
      <w:pPr>
        <w:pStyle w:val="right"/>
      </w:pPr>
      <w:r>
        <w:t>Источник - Приказ Минфина России от 02.07.2002 № 66н (с изменениями и дополнениями на 2010 год)</w:t>
      </w:r>
    </w:p>
    <w:p w:rsidR="00000000" w:rsidRDefault="00F021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https://порядокправа.рф/obrazecy/primery_raskrytiya_informacii_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po_prekrashhaemoj_deyatelnosti_v_buxgalterskoj_otchetnosti_organizacii.htm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1DB"/>
    <w:rsid w:val="00F0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E50D40-1619-48CF-B5AD-BE6C41A3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y_raskrytiya_informacii_po_prekrashhaemoj_deyatelnosti_v_buxgalterskoj_otchetnost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6491</Characters>
  <Application>Microsoft Office Word</Application>
  <DocSecurity>0</DocSecurity>
  <Lines>54</Lines>
  <Paragraphs>15</Paragraphs>
  <ScaleCrop>false</ScaleCrop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раскрытия информации по прекращаемой деятельности в бухгалтерской отчетности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2022-08-16T16:56:00Z</dcterms:created>
  <dcterms:modified xsi:type="dcterms:W3CDTF">2022-08-16T16:56:00Z</dcterms:modified>
</cp:coreProperties>
</file>