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A96">
      <w:pPr>
        <w:pStyle w:val="1"/>
        <w:rPr>
          <w:rFonts w:eastAsia="Times New Roman"/>
        </w:rPr>
      </w:pPr>
      <w:r>
        <w:rPr>
          <w:rFonts w:eastAsia="Times New Roman"/>
        </w:rPr>
        <w:t>Примеры форм управленческой отчетности банка по управлению стратегическим риском</w:t>
      </w:r>
    </w:p>
    <w:p w:rsidR="00000000" w:rsidRDefault="001F2A96">
      <w:pPr>
        <w:pStyle w:val="3"/>
        <w:rPr>
          <w:rFonts w:eastAsia="Times New Roman"/>
        </w:rPr>
      </w:pPr>
      <w:r>
        <w:rPr>
          <w:rFonts w:eastAsia="Times New Roman"/>
        </w:rPr>
        <w:t>Примеры форм управленческой отчетности по управлению стратегическим риском</w:t>
      </w:r>
    </w:p>
    <w:p w:rsidR="00000000" w:rsidRDefault="001F2A96">
      <w:pPr>
        <w:pStyle w:val="HTML"/>
      </w:pPr>
      <w:r>
        <w:t>---------------------------------------------------------------------------</w:t>
      </w:r>
    </w:p>
    <w:p w:rsidR="00000000" w:rsidRDefault="001F2A96">
      <w:pPr>
        <w:pStyle w:val="HTML"/>
      </w:pPr>
      <w:r>
        <w:t>Показатель          ¦ Подразделение¦   Оценка   ¦ Сопутствующие</w:t>
      </w:r>
    </w:p>
    <w:p w:rsidR="00000000" w:rsidRDefault="001F2A96">
      <w:pPr>
        <w:pStyle w:val="HTML"/>
      </w:pPr>
      <w:r>
        <w:t>¦              ¦ последствий¦     риски</w:t>
      </w:r>
    </w:p>
    <w:p w:rsidR="00000000" w:rsidRDefault="001F2A96">
      <w:pPr>
        <w:pStyle w:val="HTML"/>
      </w:pPr>
      <w:r>
        <w:t>-------------------------------+--------------+------------+---------------</w:t>
      </w:r>
    </w:p>
    <w:p w:rsidR="00000000" w:rsidRDefault="001F2A96">
      <w:pPr>
        <w:pStyle w:val="HTML"/>
      </w:pPr>
      <w:r>
        <w:t>Ошибки при принятии решений,  ¦              ¦            ¦</w:t>
      </w:r>
    </w:p>
    <w:p w:rsidR="00000000" w:rsidRDefault="001F2A96">
      <w:pPr>
        <w:pStyle w:val="HTML"/>
      </w:pPr>
      <w:r>
        <w:t>определяющих стратегию банка  ¦              ¦            ¦</w:t>
      </w:r>
    </w:p>
    <w:p w:rsidR="00000000" w:rsidRDefault="001F2A96">
      <w:pPr>
        <w:pStyle w:val="HTML"/>
      </w:pPr>
      <w:r>
        <w:t>-------------------------------+--------------+------------+---------------</w:t>
      </w:r>
    </w:p>
    <w:p w:rsidR="00000000" w:rsidRDefault="001F2A96">
      <w:pPr>
        <w:pStyle w:val="HTML"/>
      </w:pPr>
      <w:r>
        <w:t>Неверное определение          ¦              ¦            ¦</w:t>
      </w:r>
    </w:p>
    <w:p w:rsidR="00000000" w:rsidRDefault="001F2A96">
      <w:pPr>
        <w:pStyle w:val="HTML"/>
      </w:pPr>
      <w:r>
        <w:t>перспектив деятельности банка ¦              ¦            ¦</w:t>
      </w:r>
    </w:p>
    <w:p w:rsidR="00000000" w:rsidRDefault="001F2A96">
      <w:pPr>
        <w:pStyle w:val="HTML"/>
      </w:pPr>
      <w:r>
        <w:t>-------------------------------+--------------+------------+---------------</w:t>
      </w:r>
    </w:p>
    <w:p w:rsidR="00000000" w:rsidRDefault="001F2A96">
      <w:pPr>
        <w:pStyle w:val="HTML"/>
      </w:pPr>
      <w:r>
        <w:t>Отсутствие управленческих     ¦              ¦            ¦</w:t>
      </w:r>
    </w:p>
    <w:p w:rsidR="00000000" w:rsidRDefault="001F2A96">
      <w:pPr>
        <w:pStyle w:val="HTML"/>
      </w:pPr>
      <w:r>
        <w:t>решений                       ¦              ¦            ¦</w:t>
      </w:r>
    </w:p>
    <w:p w:rsidR="00000000" w:rsidRDefault="001F2A96">
      <w:pPr>
        <w:pStyle w:val="HTML"/>
      </w:pPr>
      <w:r>
        <w:t>-------------------------------+--------------+------------+---------------</w:t>
      </w:r>
    </w:p>
    <w:p w:rsidR="00000000" w:rsidRDefault="001F2A96">
      <w:pPr>
        <w:pStyle w:val="HTML"/>
      </w:pPr>
      <w:r>
        <w:t>Отсутствие финансовых ресурсов¦              ¦            ¦</w:t>
      </w:r>
    </w:p>
    <w:p w:rsidR="00000000" w:rsidRDefault="001F2A96">
      <w:pPr>
        <w:pStyle w:val="HTML"/>
      </w:pPr>
      <w:r>
        <w:t>для реализации стратегии      ¦              ¦            ¦</w:t>
      </w:r>
    </w:p>
    <w:p w:rsidR="00000000" w:rsidRDefault="001F2A96">
      <w:pPr>
        <w:pStyle w:val="HTML"/>
      </w:pPr>
      <w:r>
        <w:t>-------------------------------+--------------+------------+</w:t>
      </w:r>
      <w:r>
        <w:t>---------------</w:t>
      </w:r>
    </w:p>
    <w:p w:rsidR="00000000" w:rsidRDefault="001F2A96">
      <w:pPr>
        <w:pStyle w:val="HTML"/>
      </w:pPr>
      <w:r>
        <w:t>Отсутствие материально-       ¦              ¦            ¦</w:t>
      </w:r>
    </w:p>
    <w:p w:rsidR="00000000" w:rsidRDefault="001F2A96">
      <w:pPr>
        <w:pStyle w:val="HTML"/>
      </w:pPr>
      <w:r>
        <w:t>технических ресурсов для      ¦              ¦            ¦</w:t>
      </w:r>
    </w:p>
    <w:p w:rsidR="00000000" w:rsidRDefault="001F2A96">
      <w:pPr>
        <w:pStyle w:val="HTML"/>
      </w:pPr>
      <w:r>
        <w:t>реализации стратегии          ¦              ¦            ¦</w:t>
      </w:r>
    </w:p>
    <w:p w:rsidR="00000000" w:rsidRDefault="001F2A96">
      <w:pPr>
        <w:pStyle w:val="HTML"/>
      </w:pPr>
      <w:r>
        <w:t>-------------------------------+--------------+------------+</w:t>
      </w:r>
      <w:r>
        <w:t>---------------</w:t>
      </w:r>
    </w:p>
    <w:p w:rsidR="00000000" w:rsidRDefault="001F2A96">
      <w:pPr>
        <w:pStyle w:val="HTML"/>
      </w:pPr>
      <w:r>
        <w:t>Отсутствие кадровых ресурсов  ¦              ¦            ¦</w:t>
      </w:r>
    </w:p>
    <w:p w:rsidR="00000000" w:rsidRDefault="001F2A96">
      <w:pPr>
        <w:pStyle w:val="HTML"/>
      </w:pPr>
      <w:r>
        <w:t>для реализации стратегии      ¦              ¦            ¦</w:t>
      </w:r>
    </w:p>
    <w:p w:rsidR="00000000" w:rsidRDefault="001F2A96">
      <w:pPr>
        <w:pStyle w:val="HTML"/>
      </w:pPr>
      <w:r>
        <w:t>-------------------------------+--------------+------------+---------------</w:t>
      </w:r>
    </w:p>
    <w:p w:rsidR="00000000" w:rsidRDefault="001F2A96">
      <w:pPr>
        <w:pStyle w:val="HTML"/>
      </w:pPr>
    </w:p>
    <w:p w:rsidR="00000000" w:rsidRDefault="001F2A96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F2A96">
      <w:pPr>
        <w:pStyle w:val="HTML"/>
      </w:pPr>
      <w:r>
        <w:t>Показатель                 ¦  Отчетный  ¦  Предыдущий</w:t>
      </w:r>
    </w:p>
    <w:p w:rsidR="00000000" w:rsidRDefault="001F2A96">
      <w:pPr>
        <w:pStyle w:val="HTML"/>
      </w:pPr>
      <w:r>
        <w:t>¦   период   ¦    период</w:t>
      </w:r>
    </w:p>
    <w:p w:rsidR="00000000" w:rsidRDefault="001F2A96">
      <w:pPr>
        <w:pStyle w:val="HTML"/>
      </w:pPr>
      <w:r>
        <w:t>----------------------------------------------+------------+---------------</w:t>
      </w:r>
    </w:p>
    <w:p w:rsidR="00000000" w:rsidRDefault="001F2A96">
      <w:pPr>
        <w:pStyle w:val="HTML"/>
      </w:pPr>
      <w:r>
        <w:t>Количество выявленных ошибок при принятии    ¦            ¦</w:t>
      </w:r>
    </w:p>
    <w:p w:rsidR="00000000" w:rsidRDefault="001F2A96">
      <w:pPr>
        <w:pStyle w:val="HTML"/>
      </w:pPr>
      <w:r>
        <w:t>решений, определяющих стратегию банка        ¦            ¦</w:t>
      </w:r>
    </w:p>
    <w:p w:rsidR="00000000" w:rsidRDefault="001F2A96">
      <w:pPr>
        <w:pStyle w:val="HTML"/>
      </w:pPr>
      <w:r>
        <w:t>----------------------------------------------+------------+</w:t>
      </w:r>
      <w:r>
        <w:t>---------------</w:t>
      </w:r>
    </w:p>
    <w:p w:rsidR="00000000" w:rsidRDefault="001F2A96">
      <w:pPr>
        <w:pStyle w:val="HTML"/>
      </w:pPr>
      <w:r>
        <w:t>Количество выявленных случаев неверного      ¦            ¦</w:t>
      </w:r>
    </w:p>
    <w:p w:rsidR="00000000" w:rsidRDefault="001F2A96">
      <w:pPr>
        <w:pStyle w:val="HTML"/>
      </w:pPr>
      <w:r>
        <w:t>определения перспектив деятельности банка    ¦            ¦</w:t>
      </w:r>
    </w:p>
    <w:p w:rsidR="00000000" w:rsidRDefault="001F2A96">
      <w:pPr>
        <w:pStyle w:val="HTML"/>
      </w:pPr>
      <w:r>
        <w:t>----------------------------------------------+------------+---------------</w:t>
      </w:r>
    </w:p>
    <w:p w:rsidR="00000000" w:rsidRDefault="001F2A96">
      <w:pPr>
        <w:pStyle w:val="HTML"/>
      </w:pPr>
      <w:r>
        <w:t xml:space="preserve">Количество выявленных случаев непринятия    </w:t>
      </w:r>
      <w:r>
        <w:t xml:space="preserve"> ¦            ¦</w:t>
      </w:r>
    </w:p>
    <w:p w:rsidR="00000000" w:rsidRDefault="001F2A96">
      <w:pPr>
        <w:pStyle w:val="HTML"/>
      </w:pPr>
      <w:r>
        <w:t>управленческих решений                       ¦            ¦</w:t>
      </w:r>
    </w:p>
    <w:p w:rsidR="00000000" w:rsidRDefault="001F2A96">
      <w:pPr>
        <w:pStyle w:val="HTML"/>
      </w:pPr>
      <w:r>
        <w:t>----------------------------------------------+------------+---------------</w:t>
      </w:r>
    </w:p>
    <w:p w:rsidR="00000000" w:rsidRDefault="001F2A96">
      <w:pPr>
        <w:pStyle w:val="HTML"/>
      </w:pPr>
      <w:r>
        <w:t>Количество выявленных случаев дефицита       ¦            ¦</w:t>
      </w:r>
    </w:p>
    <w:p w:rsidR="00000000" w:rsidRDefault="001F2A96">
      <w:pPr>
        <w:pStyle w:val="HTML"/>
      </w:pPr>
      <w:r>
        <w:t>финансовых ресурсов при реализации стратегии</w:t>
      </w:r>
      <w:r>
        <w:t xml:space="preserve"> ¦            ¦</w:t>
      </w:r>
    </w:p>
    <w:p w:rsidR="00000000" w:rsidRDefault="001F2A96">
      <w:pPr>
        <w:pStyle w:val="HTML"/>
      </w:pPr>
      <w:r>
        <w:t>----------------------------------------------+------------+---------------</w:t>
      </w:r>
    </w:p>
    <w:p w:rsidR="00000000" w:rsidRDefault="001F2A96">
      <w:pPr>
        <w:pStyle w:val="HTML"/>
      </w:pPr>
      <w:r>
        <w:t>Количество выявленных случаев дефицита       ¦            ¦</w:t>
      </w:r>
    </w:p>
    <w:p w:rsidR="00000000" w:rsidRDefault="001F2A96">
      <w:pPr>
        <w:pStyle w:val="HTML"/>
      </w:pPr>
      <w:r>
        <w:t>материально-технических ресурсов для         ¦            ¦</w:t>
      </w:r>
    </w:p>
    <w:p w:rsidR="00000000" w:rsidRDefault="001F2A96">
      <w:pPr>
        <w:pStyle w:val="HTML"/>
      </w:pPr>
      <w:r>
        <w:t xml:space="preserve">реализации стратегии                        </w:t>
      </w:r>
      <w:r>
        <w:t xml:space="preserve"> ¦            ¦</w:t>
      </w:r>
    </w:p>
    <w:p w:rsidR="00000000" w:rsidRDefault="001F2A96">
      <w:pPr>
        <w:pStyle w:val="HTML"/>
      </w:pPr>
      <w:r>
        <w:t>----------------------------------------------+------------+---------------</w:t>
      </w:r>
    </w:p>
    <w:p w:rsidR="00000000" w:rsidRDefault="001F2A96">
      <w:pPr>
        <w:pStyle w:val="HTML"/>
      </w:pPr>
      <w:r>
        <w:t>Количество выявленных случаев дефицита       ¦            ¦</w:t>
      </w:r>
    </w:p>
    <w:p w:rsidR="00000000" w:rsidRDefault="001F2A96">
      <w:pPr>
        <w:pStyle w:val="HTML"/>
      </w:pPr>
      <w:r>
        <w:t>кадровых ресурсов для реализации стратегии   ¦            ¦</w:t>
      </w:r>
    </w:p>
    <w:p w:rsidR="00000000" w:rsidRDefault="001F2A96">
      <w:pPr>
        <w:pStyle w:val="HTML"/>
      </w:pPr>
      <w:r>
        <w:t>--------------------------------------------</w:t>
      </w:r>
      <w:r>
        <w:t>--+------------+---------------</w:t>
      </w:r>
    </w:p>
    <w:p w:rsidR="00000000" w:rsidRDefault="001F2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A96">
      <w:pPr>
        <w:pStyle w:val="right"/>
      </w:pPr>
      <w:r>
        <w:lastRenderedPageBreak/>
        <w:t>Источник - "Стратегическое планирование в коммерческих банках: концепция, организация, методология: Научное издание", "КНОРУС", "ЦИПСиР"</w:t>
      </w:r>
    </w:p>
    <w:p w:rsidR="00000000" w:rsidRDefault="001F2A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https://порядокправа.рф/obrazecy/primery_form_upravlencheskoj_otchetnosti_banka_po_upravleniyu_s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trategicheskim_riskom.htm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A96"/>
    <w:rsid w:val="001F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117DC-B764-48B3-B8B4-7FF80BB7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y_form_upravlencheskoj_otchetnosti_banka_po_upravleniyu_strategicheskim_ri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форм управленческой отчетности банка по управлению стратегическим риском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2022-08-16T16:56:00Z</dcterms:created>
  <dcterms:modified xsi:type="dcterms:W3CDTF">2022-08-16T16:56:00Z</dcterms:modified>
</cp:coreProperties>
</file>