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A89">
      <w:pPr>
        <w:pStyle w:val="1"/>
        <w:rPr>
          <w:rFonts w:eastAsia="Times New Roman"/>
        </w:rPr>
      </w:pPr>
      <w:r>
        <w:rPr>
          <w:rFonts w:eastAsia="Times New Roman"/>
        </w:rPr>
        <w:t>Примерный трудовой договор с руководителем федерального государственного унитарного предприятия. Вариант 2</w:t>
      </w:r>
    </w:p>
    <w:p w:rsidR="00000000" w:rsidRDefault="00C65A89">
      <w:pPr>
        <w:pStyle w:val="right"/>
      </w:pPr>
      <w:r>
        <w:t>Утвержден Приказом Минэкономразвития России от 2 марта 2005 г. N 49</w:t>
      </w:r>
    </w:p>
    <w:p w:rsidR="00000000" w:rsidRDefault="00C65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8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ТРУДОВОЙ ДОГОВОР </w:t>
      </w:r>
      <w:r>
        <w:rPr>
          <w:rFonts w:eastAsia="Times New Roman"/>
        </w:rPr>
        <w:t>С РУКОВОДИТЕЛЕМ ФЕДЕРАЛЬНОГО ГОСУДАРСТВЕННОГО УНИТАРНОГО ПРЕДПРИЯТИЯ</w:t>
      </w:r>
    </w:p>
    <w:p w:rsidR="00000000" w:rsidRDefault="00C65A89">
      <w:pPr>
        <w:pStyle w:val="left"/>
      </w:pPr>
      <w:r>
        <w:t>_____________________________ (наименование федерального органа исполнительной власти, именуемого в дальнейшем Органом исполнительной власти, осуществляющего полномочия собственника в отн</w:t>
      </w:r>
      <w:r>
        <w:t xml:space="preserve">ошении федерального имущества, переданного федеральному государственному унитарному предприятию, подведомственному Органу исполнительной власти </w:t>
      </w:r>
      <w:r>
        <w:rPr>
          <w:vertAlign w:val="superscript"/>
        </w:rPr>
        <w:t>1</w:t>
      </w:r>
      <w:r>
        <w:t xml:space="preserve"> ) в лице ______________ (фамилия, имя, отчество должностного лица Органа исполнительной власти), действующего </w:t>
      </w:r>
      <w:r>
        <w:t>на основании ______________, с одной стороны, и _______________ (фамилия, имя, отчество руководителя), именуемый в дальнейшем Руководителем, который назначается на должность ______________ (наименование должности - директор, генеральный директор федерально</w:t>
      </w:r>
      <w:r>
        <w:t>го государственного унитарного предприятия) ______________ (наименование федерального государственного унитарного предприятия), именуемого в дальнейшем предприятием, с другой стороны, заключили настоящий трудовой договор о нижеследующем.</w:t>
      </w:r>
    </w:p>
    <w:p w:rsidR="00000000" w:rsidRDefault="00C65A89">
      <w:pPr>
        <w:pStyle w:val="sel"/>
        <w:divId w:val="961882899"/>
      </w:pPr>
      <w:r>
        <w:t>1 Заключение, изме</w:t>
      </w:r>
      <w:r>
        <w:t>нение и прекращение трудового договора с Руководителем с даты включения предприятия в прогнозный план (программу) приватизации федерального имущества осуществляются Федеральным агентством по управлению федеральным имуществом в соответствии с подпунктом "д"</w:t>
      </w:r>
      <w:r>
        <w:t xml:space="preserve"> пункта 2 Постановления Правительства Российской Федерации от 3 декабря 2004 г. N 739 "О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предприятия" (Собрание зако</w:t>
      </w:r>
      <w:r>
        <w:t>нодательства Российской Федерации, 2004, N 59, ст. 5074).</w:t>
      </w:r>
    </w:p>
    <w:p w:rsidR="00000000" w:rsidRDefault="00C65A89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C65A89">
      <w:pPr>
        <w:pStyle w:val="just"/>
      </w:pPr>
      <w:r>
        <w:t>Настоящий трудовой договор регулирует отношения между Органом исполнительной власти и Руководителем, связанные с исполнением последним обязанностей генерального директо</w:t>
      </w:r>
      <w:r>
        <w:t>ра (директора) предприятия.</w:t>
      </w:r>
    </w:p>
    <w:p w:rsidR="00000000" w:rsidRDefault="00C65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8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Руководителя</w:t>
      </w:r>
    </w:p>
    <w:p w:rsidR="00000000" w:rsidRDefault="00C65A89">
      <w:pPr>
        <w:pStyle w:val="just"/>
      </w:pPr>
      <w:r>
        <w:lastRenderedPageBreak/>
        <w:t>2.1. Руководитель является единоличным исполнительным органом предприятия и самостоятельно решает все вопросы деятельности предприятия, за исключением вопросов, отнесенных законодательством Р</w:t>
      </w:r>
      <w:r>
        <w:t>оссийской Федерации к ведению иных органов.</w:t>
      </w:r>
    </w:p>
    <w:p w:rsidR="00000000" w:rsidRDefault="00C65A89">
      <w:pPr>
        <w:pStyle w:val="just"/>
      </w:pPr>
      <w:r>
        <w:t>2.2. Руководитель вправе:</w:t>
      </w:r>
    </w:p>
    <w:p w:rsidR="00000000" w:rsidRDefault="00C65A89">
      <w:pPr>
        <w:pStyle w:val="just"/>
      </w:pPr>
      <w:r>
        <w:t>2.2.1. Действовать без доверенности от имени предприятия, представлять его интересы на территории Российской Федерации и за ее пределами.</w:t>
      </w:r>
    </w:p>
    <w:p w:rsidR="00000000" w:rsidRDefault="00C65A89">
      <w:pPr>
        <w:pStyle w:val="just"/>
      </w:pPr>
      <w:r>
        <w:t>2.2.2. Совершать сделки от имени предприятия в п</w:t>
      </w:r>
      <w:r>
        <w:t>орядке, установленном законодательством Российской Федерации.</w:t>
      </w:r>
    </w:p>
    <w:p w:rsidR="00000000" w:rsidRDefault="00C65A89">
      <w:pPr>
        <w:pStyle w:val="just"/>
      </w:pPr>
      <w:r>
        <w:t xml:space="preserve">2.2.3. Выдавать доверенности, в том числе руководителям филиалов и представительств предприятия </w:t>
      </w:r>
      <w:r>
        <w:rPr>
          <w:vertAlign w:val="superscript"/>
        </w:rPr>
        <w:t>1</w:t>
      </w:r>
      <w:r>
        <w:t xml:space="preserve"> , совершать иные юридически значимые действия.</w:t>
      </w:r>
    </w:p>
    <w:p w:rsidR="00000000" w:rsidRDefault="00C65A89">
      <w:pPr>
        <w:pStyle w:val="sel"/>
        <w:divId w:val="434136253"/>
      </w:pPr>
      <w:r>
        <w:t>1 Включается при наличии у предприятия филиалов и</w:t>
      </w:r>
      <w:r>
        <w:t xml:space="preserve"> представительств.</w:t>
      </w:r>
    </w:p>
    <w:p w:rsidR="00000000" w:rsidRDefault="00C65A89">
      <w:pPr>
        <w:pStyle w:val="just"/>
      </w:pPr>
      <w:r>
        <w:t>2.2.4. Открывать в банках расчетные и другие счета.</w:t>
      </w:r>
    </w:p>
    <w:p w:rsidR="00000000" w:rsidRDefault="00C65A89">
      <w:pPr>
        <w:pStyle w:val="just"/>
      </w:pPr>
      <w:r>
        <w:t>2.2.5. Осуществлять в установленном порядке прием на работу главного бухгалтера предприятия, заключать, изменять и прекращать трудовой договор с ним по согласованию с собственником имущ</w:t>
      </w:r>
      <w:r>
        <w:t>ества предприятия.</w:t>
      </w:r>
    </w:p>
    <w:p w:rsidR="00000000" w:rsidRDefault="00C65A89">
      <w:pPr>
        <w:pStyle w:val="just"/>
      </w:pPr>
      <w:r>
        <w:t>2.2.6. Применять к работникам предприятия меры дисциплинарного взыскания и поощрения в соответствии с действующим законодательством Российской Федерации.</w:t>
      </w:r>
    </w:p>
    <w:p w:rsidR="00000000" w:rsidRDefault="00C65A89">
      <w:pPr>
        <w:pStyle w:val="just"/>
      </w:pPr>
      <w:r>
        <w:t>2.2.7. Делегировать свои права заместителям, распределять между ними обязанности.</w:t>
      </w:r>
    </w:p>
    <w:p w:rsidR="00000000" w:rsidRDefault="00C65A89">
      <w:pPr>
        <w:pStyle w:val="just"/>
      </w:pPr>
      <w:r>
        <w:t>2</w:t>
      </w:r>
      <w:r>
        <w:t>.2.8. В пределах своей компетенции издавать приказы и давать указания, обязательные для всех работников предприятия, утверждать положения о представительствах и филиалах.</w:t>
      </w:r>
    </w:p>
    <w:p w:rsidR="00000000" w:rsidRDefault="00C65A89">
      <w:pPr>
        <w:pStyle w:val="just"/>
      </w:pPr>
      <w:r>
        <w:t>2.2.9. Готовить мотивированные предложения об изменении размера уставного фонда предп</w:t>
      </w:r>
      <w:r>
        <w:t>риятия.</w:t>
      </w:r>
    </w:p>
    <w:p w:rsidR="00000000" w:rsidRDefault="00C65A89">
      <w:pPr>
        <w:pStyle w:val="just"/>
      </w:pPr>
      <w:r>
        <w:t>2.2.10. Решать иные вопросы, отнесенные законодательством Российской Федерации, Уставом предприятия и настоящим трудовым договором к компетенции Руководителя.</w:t>
      </w:r>
    </w:p>
    <w:p w:rsidR="00000000" w:rsidRDefault="00C65A89">
      <w:pPr>
        <w:pStyle w:val="just"/>
      </w:pPr>
      <w:r>
        <w:t>2.3. Руководитель обязан:</w:t>
      </w:r>
    </w:p>
    <w:p w:rsidR="00000000" w:rsidRDefault="00C65A89">
      <w:pPr>
        <w:pStyle w:val="just"/>
      </w:pPr>
      <w:r>
        <w:t>2.3.1. Добросовестно и разумно руководить предприятием, организ</w:t>
      </w:r>
      <w:r>
        <w:t>овывать деятельность предприятия, обеспечивать выполнение установленных показателей экономической эффективности деятельности предприятия в составе программы их деятельности и осуществлять иные полномочия, отнесенные законодательством, Уставом предприятия и</w:t>
      </w:r>
      <w:r>
        <w:t xml:space="preserve"> настоящим трудовым договором к его компетенции.</w:t>
      </w:r>
    </w:p>
    <w:p w:rsidR="00000000" w:rsidRDefault="00C65A89">
      <w:pPr>
        <w:pStyle w:val="just"/>
      </w:pPr>
      <w:r>
        <w:t>2.3.2. При исполнении своих должностных обязанностей руководствоваться законодательством Российской Федерации, Уставом предприятия и настоящим трудовым договором.</w:t>
      </w:r>
    </w:p>
    <w:p w:rsidR="00000000" w:rsidRDefault="00C65A89">
      <w:pPr>
        <w:pStyle w:val="just"/>
      </w:pPr>
      <w:r>
        <w:t xml:space="preserve">2.3.3. Соблюдать ограничения, установленные </w:t>
      </w:r>
      <w:r>
        <w:t>пунктом 2 статьи 21 Федерального закона от 14 ноября 2002 г. N 161-ФЗ "О государственных и муниципальных унитарных предприятиях" (Собрание законодательства Российской Федерации, 2002, N 48, ст. 4746).</w:t>
      </w:r>
    </w:p>
    <w:p w:rsidR="00000000" w:rsidRDefault="00C65A89">
      <w:pPr>
        <w:pStyle w:val="just"/>
      </w:pPr>
      <w:r>
        <w:t>2.3.4. Обеспечивать своевременное и качественное выполнение всех договоров и обязательств предприятия.</w:t>
      </w:r>
    </w:p>
    <w:p w:rsidR="00000000" w:rsidRDefault="00C65A89">
      <w:pPr>
        <w:pStyle w:val="just"/>
      </w:pPr>
      <w:r>
        <w:t>2.3.5. Обеспечивать развитие материально-технической базы, увеличение объема платных работ, услуг.</w:t>
      </w:r>
    </w:p>
    <w:p w:rsidR="00000000" w:rsidRDefault="00C65A89">
      <w:pPr>
        <w:pStyle w:val="just"/>
      </w:pPr>
      <w:r>
        <w:t>2.3.6. Не допускать принятия решений, которые могут пр</w:t>
      </w:r>
      <w:r>
        <w:t>ивести к несостоятельности (банкротству) предприятия.</w:t>
      </w:r>
    </w:p>
    <w:p w:rsidR="00000000" w:rsidRDefault="00C65A89">
      <w:pPr>
        <w:pStyle w:val="just"/>
      </w:pPr>
      <w:r>
        <w:t>2.3.7. Обеспечивать содержание в надлежащем состоянии находящегося в хозяйственном ведении предприятия движимого и недвижимого имущества, своевременно проводить капитальный и текущие ремонты недвижимого</w:t>
      </w:r>
      <w:r>
        <w:t xml:space="preserve"> имущества.</w:t>
      </w:r>
    </w:p>
    <w:p w:rsidR="00000000" w:rsidRDefault="00C65A89">
      <w:pPr>
        <w:pStyle w:val="just"/>
      </w:pPr>
      <w:r>
        <w:t>2.3.8. Обеспечивать надлежащее техническое оборудование всех рабочих мест и создавать на них условия работы, соответствующие единым межотраслевым и отраслевым правилам по охране труда, санитарным нормам и правилам, разрабатываемым и утверждаемы</w:t>
      </w:r>
      <w:r>
        <w:t>м в порядке, установленном законодательством.</w:t>
      </w:r>
    </w:p>
    <w:p w:rsidR="00000000" w:rsidRDefault="00C65A89">
      <w:pPr>
        <w:pStyle w:val="just"/>
      </w:pPr>
      <w:r>
        <w:t>2.3.9. Обеспечивать своевременную уплату предприятием в полном объеме всех установленных законодательством Российской Федерации налогов, сборов и обязательных платежей в бюджет Российской Федерации, соответству</w:t>
      </w:r>
      <w:r>
        <w:t>ющие бюджеты субъектов Российской Федерации, муниципальных образований и внебюджетные фонды.</w:t>
      </w:r>
    </w:p>
    <w:p w:rsidR="00000000" w:rsidRDefault="00C65A89">
      <w:pPr>
        <w:pStyle w:val="just"/>
      </w:pPr>
      <w:r>
        <w:t>2.3.10. Обеспечивать своевременную выплату заработной платы, надбавок, пособий и иных выплат работникам предприятия в денежной форме.</w:t>
      </w:r>
    </w:p>
    <w:p w:rsidR="00000000" w:rsidRDefault="00C65A89">
      <w:pPr>
        <w:pStyle w:val="just"/>
      </w:pPr>
      <w:r>
        <w:t>2.3.11. Определять в соответс</w:t>
      </w:r>
      <w:r>
        <w:t>твии с законодательством Российской Федерации состав и объем сведений, составляющих служебную и коммерческую тайну предприятия, а также порядок ее защиты.</w:t>
      </w:r>
    </w:p>
    <w:p w:rsidR="00000000" w:rsidRDefault="00C65A89">
      <w:pPr>
        <w:pStyle w:val="just"/>
      </w:pPr>
      <w:r>
        <w:t>2.3.12. Не разглашать сведения, составляющие служебную или коммерческую тайну, ставшие известными ему</w:t>
      </w:r>
      <w:r>
        <w:t xml:space="preserve"> в связи с исполнением своих должностных обязанностей.</w:t>
      </w:r>
    </w:p>
    <w:p w:rsidR="00000000" w:rsidRDefault="00C65A89">
      <w:pPr>
        <w:pStyle w:val="just"/>
      </w:pPr>
      <w:r>
        <w:t>2.3.13. Обеспечивать выполнение требований по гражданской обороне и мобилизационной подготовке.</w:t>
      </w:r>
    </w:p>
    <w:p w:rsidR="00000000" w:rsidRDefault="00C65A89">
      <w:pPr>
        <w:pStyle w:val="just"/>
      </w:pPr>
      <w:r>
        <w:t>2.3.14. В случаях, установленных законодательством Российской Федерации, совершать сделки с имуществом пр</w:t>
      </w:r>
      <w:r>
        <w:t>едприятия или иными способами распоряжаться имуществом исключительно с согласия Органа исполнительной власти, а в случаях, прямо предусмотренных в нормативных правовых актах Российской Федерации, - с согласия Федерального агентства по управлению федеральны</w:t>
      </w:r>
      <w:r>
        <w:t xml:space="preserve">м имуществом </w:t>
      </w:r>
      <w:r>
        <w:rPr>
          <w:vertAlign w:val="superscript"/>
        </w:rPr>
        <w:t>1</w:t>
      </w:r>
      <w:r>
        <w:t xml:space="preserve"> .</w:t>
      </w:r>
    </w:p>
    <w:p w:rsidR="00000000" w:rsidRDefault="00C65A89">
      <w:pPr>
        <w:pStyle w:val="sel"/>
        <w:divId w:val="980423960"/>
      </w:pPr>
      <w:r>
        <w:t>1 Не включается в случае, если под Органом исполнительной власти понимается Федеральное агентство по управлению федеральным имуществом.</w:t>
      </w:r>
    </w:p>
    <w:p w:rsidR="00000000" w:rsidRDefault="00C65A89">
      <w:pPr>
        <w:pStyle w:val="just"/>
      </w:pPr>
      <w:r>
        <w:t>2.3.15. Обеспечивать использование имущества предприятия, в том числе недвижимого, по целевому назначен</w:t>
      </w:r>
      <w:r>
        <w:t>ию в соответствии с видами деятельности предприятия, установленными Уставом предприятия, а также использование по целевому назначению выделенных предприятию бюджетных и внебюджетных средств.</w:t>
      </w:r>
    </w:p>
    <w:p w:rsidR="00000000" w:rsidRDefault="00C65A89">
      <w:pPr>
        <w:pStyle w:val="just"/>
      </w:pPr>
      <w:r>
        <w:t xml:space="preserve">2.3.16. Представлять отчетность о работе предприятия в порядке и </w:t>
      </w:r>
      <w:r>
        <w:t>сроки, установленные законодательством Российской Федерации.</w:t>
      </w:r>
    </w:p>
    <w:p w:rsidR="00000000" w:rsidRDefault="00C65A89">
      <w:pPr>
        <w:pStyle w:val="just"/>
      </w:pPr>
      <w:r>
        <w:t>Ежегодно представлять на утверждение Органу исполнительной власти проект программы деятельности предприятия.</w:t>
      </w:r>
    </w:p>
    <w:p w:rsidR="00000000" w:rsidRDefault="00C65A89">
      <w:pPr>
        <w:pStyle w:val="just"/>
      </w:pPr>
      <w:r>
        <w:t xml:space="preserve">2.3.17. Организовывать работу предприятия и выполнение решений собственника имущества </w:t>
      </w:r>
      <w:r>
        <w:t>предприятия.</w:t>
      </w:r>
    </w:p>
    <w:p w:rsidR="00000000" w:rsidRDefault="00C65A89">
      <w:pPr>
        <w:pStyle w:val="just"/>
      </w:pPr>
      <w:r>
        <w:t>2.3.18. Утверждать структуру и штаты предприятия, осуществлять прием на работу работников предприятия, заключать, изменять и прекращать трудовые договоры с ними.</w:t>
      </w:r>
    </w:p>
    <w:p w:rsidR="00000000" w:rsidRDefault="00C65A89">
      <w:pPr>
        <w:pStyle w:val="just"/>
      </w:pPr>
      <w:r>
        <w:t xml:space="preserve">2.3.19. Распоряжаться имуществом предприятия в порядке и пределах, установленных </w:t>
      </w:r>
      <w:r>
        <w:t>законодательством Российской Федерации.</w:t>
      </w:r>
    </w:p>
    <w:p w:rsidR="00000000" w:rsidRDefault="00C65A89">
      <w:pPr>
        <w:pStyle w:val="just"/>
      </w:pPr>
      <w:r>
        <w:t>2.3.20. При расторжении настоящего трудового договора осуществлять передачу дел вновь назначенному Руководителю предприятия.</w:t>
      </w:r>
    </w:p>
    <w:p w:rsidR="00000000" w:rsidRDefault="00C65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8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Органа исполнительной власти</w:t>
      </w:r>
    </w:p>
    <w:p w:rsidR="00000000" w:rsidRDefault="00C65A89">
      <w:pPr>
        <w:pStyle w:val="just"/>
      </w:pPr>
      <w:r>
        <w:t>3.1. Орган исполнительной власти вправ</w:t>
      </w:r>
      <w:r>
        <w:t>е:</w:t>
      </w:r>
    </w:p>
    <w:p w:rsidR="00000000" w:rsidRDefault="00C65A89">
      <w:pPr>
        <w:pStyle w:val="just"/>
      </w:pPr>
      <w:r>
        <w:t>3.1.1. Назначать на должность Руководителя предприятия, а также заключать, изменять и прекращать с ним трудовой договор в соответствии с трудовым законодательством и иными содержащими нормы трудового права нормативными правовыми актами.</w:t>
      </w:r>
    </w:p>
    <w:p w:rsidR="00000000" w:rsidRDefault="00C65A89">
      <w:pPr>
        <w:pStyle w:val="just"/>
      </w:pPr>
      <w:r>
        <w:t xml:space="preserve">3.1.2. Поощрять </w:t>
      </w:r>
      <w:r>
        <w:t>Руководителя за добросовестный эффективный труд.</w:t>
      </w:r>
    </w:p>
    <w:p w:rsidR="00000000" w:rsidRDefault="00C65A89">
      <w:pPr>
        <w:pStyle w:val="just"/>
      </w:pPr>
      <w:r>
        <w:t>3.1.3. Требовать от Руководителя исполнения им трудовых обязанностей, соблюдения правил внутреннего трудового распорядка.</w:t>
      </w:r>
    </w:p>
    <w:p w:rsidR="00000000" w:rsidRDefault="00C65A89">
      <w:pPr>
        <w:pStyle w:val="just"/>
      </w:pPr>
      <w:r>
        <w:t>3.1.4. Принимать в установленном законом порядке решения о привлечении к ответственно</w:t>
      </w:r>
      <w:r>
        <w:t>сти Руководителя.</w:t>
      </w:r>
    </w:p>
    <w:p w:rsidR="00000000" w:rsidRDefault="00C65A89">
      <w:pPr>
        <w:pStyle w:val="just"/>
      </w:pPr>
      <w:r>
        <w:t>3.1.5. Совершать иные действия, определенные законодательством Российской Федерации.</w:t>
      </w:r>
    </w:p>
    <w:p w:rsidR="00000000" w:rsidRDefault="00C65A89">
      <w:pPr>
        <w:pStyle w:val="just"/>
      </w:pPr>
      <w:r>
        <w:t>3.2. Орган исполнительной власти обязан:</w:t>
      </w:r>
    </w:p>
    <w:p w:rsidR="00000000" w:rsidRDefault="00C65A89">
      <w:pPr>
        <w:pStyle w:val="just"/>
      </w:pPr>
      <w:r>
        <w:t>3.2.1. Не вмешиваться в оперативно-распорядительную деятельность Руководителя, за исключением случаев, предусмотренных законодательством Российской Федерации.</w:t>
      </w:r>
    </w:p>
    <w:p w:rsidR="00000000" w:rsidRDefault="00C65A89">
      <w:pPr>
        <w:pStyle w:val="just"/>
      </w:pPr>
      <w:r>
        <w:t>3.2.2. В течение одного месяца давать ответ на обращения Руководителя по вопросам, требующим согл</w:t>
      </w:r>
      <w:r>
        <w:t>асования (разрешения) с Органом исполнительной власти.</w:t>
      </w:r>
    </w:p>
    <w:p w:rsidR="00000000" w:rsidRDefault="00C65A89">
      <w:pPr>
        <w:pStyle w:val="just"/>
      </w:pPr>
      <w:r>
        <w:t>3.2.3. Принимать необходимые меры при обращении Руководителя по вопросам, связанным с возможной неплатежеспособностью предприятия.</w:t>
      </w:r>
    </w:p>
    <w:p w:rsidR="00000000" w:rsidRDefault="00C65A89">
      <w:pPr>
        <w:pStyle w:val="just"/>
      </w:pPr>
      <w:r>
        <w:t>3.2.4. Обеспечить Руководителю условия труда, необходимые для эффектив</w:t>
      </w:r>
      <w:r>
        <w:t>ной работы.</w:t>
      </w:r>
    </w:p>
    <w:p w:rsidR="00000000" w:rsidRDefault="00C65A89">
      <w:pPr>
        <w:pStyle w:val="just"/>
      </w:pPr>
      <w:r>
        <w:t>3.2.5. Проводить аттестацию Руководителя в соответствии с требованиями законодательства Российской Федерации.</w:t>
      </w:r>
    </w:p>
    <w:p w:rsidR="00000000" w:rsidRDefault="00C65A89">
      <w:pPr>
        <w:pStyle w:val="just"/>
      </w:pPr>
      <w:r>
        <w:t>3.2.6. Совершать иные действия, определенные законодательством Российской Федерации.</w:t>
      </w:r>
    </w:p>
    <w:p w:rsidR="00000000" w:rsidRDefault="00C65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89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 и социальные гарантии Руководите</w:t>
      </w:r>
      <w:r>
        <w:rPr>
          <w:rFonts w:eastAsia="Times New Roman"/>
        </w:rPr>
        <w:t>ля</w:t>
      </w:r>
    </w:p>
    <w:p w:rsidR="00000000" w:rsidRDefault="00C65A89">
      <w:pPr>
        <w:pStyle w:val="just"/>
      </w:pPr>
      <w:r>
        <w:t>4.1. Оплата труда Руководителя состоит из должностного оклада и вознаграждения за результаты финансово-хозяйственной деятельности предприятия.</w:t>
      </w:r>
    </w:p>
    <w:p w:rsidR="00000000" w:rsidRDefault="00C65A89">
      <w:pPr>
        <w:pStyle w:val="just"/>
      </w:pPr>
      <w:r>
        <w:t xml:space="preserve">Должностной оклад Руководителю устанавливается в размере 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65A89">
      <w:pPr>
        <w:pStyle w:val="sel"/>
        <w:divId w:val="1425682265"/>
      </w:pPr>
      <w:r>
        <w:t>1 Но не менее 10-кратного минимально</w:t>
      </w:r>
      <w:r>
        <w:t>го размера оплаты труда.</w:t>
      </w:r>
    </w:p>
    <w:p w:rsidR="00000000" w:rsidRDefault="00C65A89">
      <w:pPr>
        <w:pStyle w:val="just"/>
      </w:pPr>
      <w:r>
        <w:t>Размер вознаграждения Руководителя предприятия определяется в установленном порядке по результатам финансово-хозяйственной деятельности предприятия.</w:t>
      </w:r>
    </w:p>
    <w:p w:rsidR="00000000" w:rsidRDefault="00C65A89">
      <w:pPr>
        <w:pStyle w:val="just"/>
      </w:pPr>
      <w:r>
        <w:t>4.2. Заработная плата и вознаграждение Руководителю выплачиваются одновременно с в</w:t>
      </w:r>
      <w:r>
        <w:t>ыплатой заработной платы всем работникам предприятия.</w:t>
      </w:r>
    </w:p>
    <w:p w:rsidR="00000000" w:rsidRDefault="00C65A89">
      <w:pPr>
        <w:pStyle w:val="just"/>
      </w:pPr>
      <w:r>
        <w:t>4.3. В случае, если производственная деятельность предприятия или его структурного подразделения приостановлена уполномоченным на то государственным органом в связи с нарушением нормативных требований п</w:t>
      </w:r>
      <w:r>
        <w:t>о охране труда, экологических, санитарно-эпидемиологических норм, Руководитель предприятия не вправе получать вознаграждение за результаты финансово-хозяйственной деятельности (с момента приостановления деятельности предприятия до момента устранения выявле</w:t>
      </w:r>
      <w:r>
        <w:t>нных нарушений).</w:t>
      </w:r>
    </w:p>
    <w:p w:rsidR="00000000" w:rsidRDefault="00C65A89">
      <w:pPr>
        <w:pStyle w:val="just"/>
      </w:pPr>
      <w:r>
        <w:t>4.4. В случае, если Руководитель не обеспечил своевременную выплату работникам предприятия установленных законодательством и/или коллективным договором премий, пособий, доплат, компенсаций, меры поощрения к нему не применяются до момента п</w:t>
      </w:r>
      <w:r>
        <w:t>олного погашения задолженности работникам предприятия по этим видам выплат.</w:t>
      </w:r>
    </w:p>
    <w:p w:rsidR="00000000" w:rsidRDefault="00C65A89">
      <w:pPr>
        <w:pStyle w:val="just"/>
      </w:pPr>
      <w:r>
        <w:t>4.5. Ежегодный основной оплачиваемый отпуск Руководителя составляет 28 календарных дней и может быть ему предоставлен как полностью, так и по частям. Конкретные сроки предоставлени</w:t>
      </w:r>
      <w:r>
        <w:t>я ежегодного оплачиваемого отпуска определяются Руководителем по согласованию с Органом исполнительной власти.</w:t>
      </w:r>
    </w:p>
    <w:p w:rsidR="00000000" w:rsidRDefault="00C65A89">
      <w:pPr>
        <w:pStyle w:val="just"/>
      </w:pPr>
      <w:r>
        <w:t xml:space="preserve">Руководителю предоставляется ежегодный дополнительный оплачиваемый отпуск в размере ________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C65A89">
      <w:pPr>
        <w:pStyle w:val="sel"/>
        <w:divId w:val="2052920900"/>
      </w:pPr>
      <w:r>
        <w:t>1 Включается при наличии основа</w:t>
      </w:r>
      <w:r>
        <w:t>ний, предусмотренных статьей 116 Трудового кодекса Российской Федерации. Продолжительность ежегодного дополнительного отпуска устанавливается не менее 3 календарных дней.</w:t>
      </w:r>
    </w:p>
    <w:p w:rsidR="00000000" w:rsidRDefault="00C65A89">
      <w:pPr>
        <w:pStyle w:val="just"/>
      </w:pPr>
      <w:r>
        <w:t>4.6. При уходе Руководителя в ежегодный оплачиваемый отпуск ему выплачивается материа</w:t>
      </w:r>
      <w:r>
        <w:t>льная помощь в размере _______________.</w:t>
      </w:r>
    </w:p>
    <w:p w:rsidR="00000000" w:rsidRDefault="00C65A89">
      <w:pPr>
        <w:pStyle w:val="just"/>
      </w:pPr>
      <w:r>
        <w:t>4.7. При переезде Руководителя на работу в другую местность он имеет право на возмещение расходов, предусмотренных статьей 169 Трудового кодекса Российской Федерации (Собрание законодательства Российской Федерации, 2</w:t>
      </w:r>
      <w:r>
        <w:t>002, N 1 (ч. I), ст. 3). Их размер определяется дополнительным соглашением сторон.</w:t>
      </w:r>
    </w:p>
    <w:p w:rsidR="00000000" w:rsidRDefault="00C65A89">
      <w:pPr>
        <w:pStyle w:val="just"/>
      </w:pPr>
      <w:r>
        <w:t>4.8. В случае смерти Руководителя члены его семьи получают единовременную компенсацию в размере _______________.</w:t>
      </w:r>
    </w:p>
    <w:p w:rsidR="00000000" w:rsidRDefault="00C65A89">
      <w:pPr>
        <w:pStyle w:val="just"/>
      </w:pPr>
      <w:r>
        <w:t>4.9. При стойкой утрате Руководителем трудоспособности он по</w:t>
      </w:r>
      <w:r>
        <w:t>лучает компенсацию в случаях и порядке, установленных законодательством, в размере _________________.</w:t>
      </w:r>
    </w:p>
    <w:p w:rsidR="00000000" w:rsidRDefault="00C65A89">
      <w:pPr>
        <w:pStyle w:val="just"/>
      </w:pPr>
      <w:r>
        <w:t>4.10. В случае досрочного расторжения трудового договора по решению Органа исполнительной власти при отсутствии виновных действий (бездействия) Руководите</w:t>
      </w:r>
      <w:r>
        <w:t>лю выплачивается компенсация в размере _______________________.</w:t>
      </w:r>
    </w:p>
    <w:p w:rsidR="00000000" w:rsidRDefault="00C65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8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Руководителя</w:t>
      </w:r>
    </w:p>
    <w:p w:rsidR="00000000" w:rsidRDefault="00C65A89">
      <w:pPr>
        <w:pStyle w:val="just"/>
      </w:pPr>
      <w:r>
        <w:t>5.1. Руководитель предприятия несет ответственность в порядке и на условиях, установленных законодательством Российской Федерации и настоящим трудовым договоро</w:t>
      </w:r>
      <w:r>
        <w:t>м.</w:t>
      </w:r>
    </w:p>
    <w:p w:rsidR="00000000" w:rsidRDefault="00C65A89">
      <w:pPr>
        <w:pStyle w:val="just"/>
      </w:pPr>
      <w:r>
        <w:t>5.2. За совершение дисциплинарного проступка, то есть неисполнение или ненадлежащее исполнение Руководителем по его вине возложенных на него трудовых обязанностей, работодатель имеет право применить следующие дисциплинарные взыскания:</w:t>
      </w:r>
    </w:p>
    <w:p w:rsidR="00000000" w:rsidRDefault="00C65A89">
      <w:pPr>
        <w:pStyle w:val="just"/>
      </w:pPr>
      <w:r>
        <w:t>1) замечание;</w:t>
      </w:r>
    </w:p>
    <w:p w:rsidR="00000000" w:rsidRDefault="00C65A89">
      <w:pPr>
        <w:pStyle w:val="just"/>
      </w:pPr>
      <w:r>
        <w:t>2) выговор;</w:t>
      </w:r>
    </w:p>
    <w:p w:rsidR="00000000" w:rsidRDefault="00C65A89">
      <w:pPr>
        <w:pStyle w:val="just"/>
      </w:pPr>
      <w:r>
        <w:t>3) увольнение по соответствующим основаниям.</w:t>
      </w:r>
    </w:p>
    <w:p w:rsidR="00000000" w:rsidRDefault="00C65A89">
      <w:pPr>
        <w:pStyle w:val="just"/>
      </w:pPr>
      <w:r>
        <w:t>Дисциплинарное взыскание действует в течение года и может быть снято до истечения этого срока по инициативе Органа исполнительной власти, просьбе Руководителя или по ходатайству представительного орг</w:t>
      </w:r>
      <w:r>
        <w:t>ане работников предприятия.</w:t>
      </w:r>
    </w:p>
    <w:p w:rsidR="00000000" w:rsidRDefault="00C65A89">
      <w:pPr>
        <w:pStyle w:val="just"/>
      </w:pPr>
      <w:r>
        <w:t>Если в течение года со дня применения дисциплинарного взыскания Руководитель не будет подвергнут новому дисциплинарному взысканию, то он считается не имеющим дисциплинарного взыскания.</w:t>
      </w:r>
    </w:p>
    <w:p w:rsidR="00000000" w:rsidRDefault="00C65A89">
      <w:pPr>
        <w:pStyle w:val="just"/>
      </w:pPr>
      <w:r>
        <w:t>5.3. Руководитель несет полную материальную</w:t>
      </w:r>
      <w:r>
        <w:t xml:space="preserve"> ответственность за прямой действительный ущерб, причиненный предприятию.</w:t>
      </w:r>
    </w:p>
    <w:p w:rsidR="00000000" w:rsidRDefault="00C65A89">
      <w:pPr>
        <w:pStyle w:val="just"/>
      </w:pPr>
      <w:r>
        <w:t>Руководитель может быть привлечен к иным видам юридической ответственности в случаях, предусмотренных действующим законодательством Российской Федерации.</w:t>
      </w:r>
    </w:p>
    <w:p w:rsidR="00000000" w:rsidRDefault="00C65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89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Изменение и прекращение </w:t>
      </w:r>
      <w:r>
        <w:rPr>
          <w:rFonts w:eastAsia="Times New Roman"/>
        </w:rPr>
        <w:t>трудового договора</w:t>
      </w:r>
    </w:p>
    <w:p w:rsidR="00000000" w:rsidRDefault="00C65A89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соглашением, являющимся его неотъемлемой частью.</w:t>
      </w:r>
    </w:p>
    <w:p w:rsidR="00000000" w:rsidRDefault="00C65A89">
      <w:pPr>
        <w:pStyle w:val="just"/>
      </w:pPr>
      <w:r>
        <w:t>6.2. Руководи</w:t>
      </w:r>
      <w:r>
        <w:t>тель предприятия имеет право досрочно расторгнуть трудовой договор, предупредив об этом Орган исполнительной власти в письменной форме не позднее чем за один месяц.</w:t>
      </w:r>
    </w:p>
    <w:p w:rsidR="00000000" w:rsidRDefault="00C65A89">
      <w:pPr>
        <w:pStyle w:val="just"/>
      </w:pPr>
      <w:r>
        <w:t>6.3. Трудовой договор может быть расторгнут по инициативе Органа исполнительной власти по о</w:t>
      </w:r>
      <w:r>
        <w:t>снованиям, предусмотренным законодательством Российской Федерации о труде, в том числе в соответствии с пунктом 3 статьи 278 Трудового кодекса Российской Федерации (Собрание законодательства Российской Федерации, 2002, N 1 (ч. I), ст. 3), по следующим допо</w:t>
      </w:r>
      <w:r>
        <w:t>лнительным основаниям:</w:t>
      </w:r>
    </w:p>
    <w:p w:rsidR="00000000" w:rsidRDefault="00C65A89">
      <w:pPr>
        <w:pStyle w:val="just"/>
      </w:pPr>
      <w:r>
        <w:t>а) невыполнение по вине Руководителя утвержденных в установленном порядке показателей экономической эффективности деятельности предприятия;</w:t>
      </w:r>
    </w:p>
    <w:p w:rsidR="00000000" w:rsidRDefault="00C65A89">
      <w:pPr>
        <w:pStyle w:val="just"/>
      </w:pPr>
      <w:r>
        <w:t>б) необеспечение проведения в установленном порядке аудиторских проверок предприятия;</w:t>
      </w:r>
    </w:p>
    <w:p w:rsidR="00000000" w:rsidRDefault="00C65A89">
      <w:pPr>
        <w:pStyle w:val="just"/>
      </w:pPr>
      <w:r>
        <w:t>в) невы</w:t>
      </w:r>
      <w:r>
        <w:t>полнение решений Правительства Российской Федерации, федеральных органов исполнительной власти;</w:t>
      </w:r>
    </w:p>
    <w:p w:rsidR="00000000" w:rsidRDefault="00C65A89">
      <w:pPr>
        <w:pStyle w:val="just"/>
      </w:pPr>
      <w:r>
        <w:t xml:space="preserve">г) совершение сделок с имуществом, находящимся в хозяйственном ведении предприятия, с нарушением требований законодательства и определенной Уставом предприятия </w:t>
      </w:r>
      <w:r>
        <w:t>специальной правоспособности предприятия;</w:t>
      </w:r>
    </w:p>
    <w:p w:rsidR="00000000" w:rsidRDefault="00C65A89">
      <w:pPr>
        <w:pStyle w:val="just"/>
      </w:pPr>
      <w:r>
        <w:t>д) наличие по вине Руководителя на предприятии более чем трехмесячной задолженности по заработной плате;</w:t>
      </w:r>
    </w:p>
    <w:p w:rsidR="00000000" w:rsidRDefault="00C65A89">
      <w:pPr>
        <w:pStyle w:val="just"/>
      </w:pPr>
      <w:r>
        <w:t>е) нарушение по вине Руководителя, установленной в порядке, предусмотренном законодательством Российской Феде</w:t>
      </w:r>
      <w:r>
        <w:t>рации, требований по охране труда, повлекшее принятие решения суда о ликвидации предприятия или прекращении деятельности его структурного подразделения;</w:t>
      </w:r>
    </w:p>
    <w:p w:rsidR="00000000" w:rsidRDefault="00C65A89">
      <w:pPr>
        <w:pStyle w:val="just"/>
      </w:pPr>
      <w:r>
        <w:t>ж) необеспечение использования имущества предприятия, в том числе недвижимого, по целевому назначению в</w:t>
      </w:r>
      <w:r>
        <w:t xml:space="preserve"> соответствии с видами деятельности предприятия, установленными Уставом предприятия, а также неиспользование по целевому назначению выделенных предприятию бюджетных и внебюджетных средств в течение более чем трех месяцев;</w:t>
      </w:r>
    </w:p>
    <w:p w:rsidR="00000000" w:rsidRDefault="00C65A89">
      <w:pPr>
        <w:pStyle w:val="just"/>
      </w:pPr>
      <w:r>
        <w:t>з) разглашение Руководителем сведе</w:t>
      </w:r>
      <w:r>
        <w:t>ний, составляющих служебную или коммерческую тайну, ставших ему известными в связи с исполнением своих должностных обязанностей;</w:t>
      </w:r>
    </w:p>
    <w:p w:rsidR="00000000" w:rsidRDefault="00C65A89">
      <w:pPr>
        <w:pStyle w:val="just"/>
      </w:pPr>
      <w:r>
        <w:t xml:space="preserve">и) нарушение требований законодательства Российской Федерации, а также Устава предприятия в части сообщения сведений о наличии </w:t>
      </w:r>
      <w:r>
        <w:t>заинтересованности в совершении сделок, в том числе по кругу аффилированных лиц;</w:t>
      </w:r>
    </w:p>
    <w:p w:rsidR="00000000" w:rsidRDefault="00C65A89">
      <w:pPr>
        <w:pStyle w:val="just"/>
      </w:pPr>
      <w:r>
        <w:t>к) нарушение установленного законодательством Российской Федерации и пунктом 3.1.3 настоящего трудового договора запрета на занятие отдельными видами деятельности;</w:t>
      </w:r>
    </w:p>
    <w:p w:rsidR="00000000" w:rsidRDefault="00C65A89">
      <w:pPr>
        <w:pStyle w:val="HTML"/>
      </w:pPr>
      <w:r>
        <w:t xml:space="preserve">    л) ____</w:t>
      </w:r>
      <w:r>
        <w:t>_______________________________________________________</w:t>
      </w:r>
    </w:p>
    <w:p w:rsidR="00000000" w:rsidRDefault="00C65A89">
      <w:pPr>
        <w:pStyle w:val="HTML"/>
      </w:pPr>
      <w:r>
        <w:t>(при необходимости указать иные дополнительные</w:t>
      </w:r>
    </w:p>
    <w:p w:rsidR="00000000" w:rsidRDefault="00C65A89">
      <w:pPr>
        <w:pStyle w:val="HTML"/>
      </w:pPr>
      <w:r>
        <w:t>основания увольнения)</w:t>
      </w:r>
    </w:p>
    <w:p w:rsidR="00000000" w:rsidRDefault="00C65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89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 трудового договора</w:t>
      </w:r>
    </w:p>
    <w:p w:rsidR="00000000" w:rsidRDefault="00C65A89">
      <w:pPr>
        <w:pStyle w:val="just"/>
      </w:pPr>
      <w:r>
        <w:t>7.1. Руководитель приступает к исполнению трудовых обязанностей, предусмотренных настоящим труд</w:t>
      </w:r>
      <w:r>
        <w:t>овым договором, с ___________.</w:t>
      </w:r>
    </w:p>
    <w:p w:rsidR="00000000" w:rsidRDefault="00C65A89">
      <w:pPr>
        <w:pStyle w:val="just"/>
      </w:pPr>
      <w:r>
        <w:t xml:space="preserve">7.2. Срок действия трудового договора 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65A89">
      <w:pPr>
        <w:pStyle w:val="sel"/>
        <w:divId w:val="1048838748"/>
      </w:pPr>
      <w:r>
        <w:t>1 Устанавливается не более 5 лет.</w:t>
      </w:r>
    </w:p>
    <w:p w:rsidR="00000000" w:rsidRDefault="00C65A89">
      <w:pPr>
        <w:pStyle w:val="just"/>
      </w:pPr>
      <w:r>
        <w:t>7.3. Споры и разногласия по настоящему трудовому договору разрешаются по соглашению сторон, а при невозможности достижения согласия - в соответствии с законодательством Российской Федерации.</w:t>
      </w:r>
    </w:p>
    <w:p w:rsidR="00000000" w:rsidRDefault="00C65A89">
      <w:pPr>
        <w:pStyle w:val="just"/>
      </w:pPr>
      <w:r>
        <w:t>7.4. Трудовая книжка Руководителя ведется и хранится в Органе исп</w:t>
      </w:r>
      <w:r>
        <w:t>олнительной власти.</w:t>
      </w:r>
    </w:p>
    <w:p w:rsidR="00000000" w:rsidRDefault="00C65A89">
      <w:pPr>
        <w:pStyle w:val="just"/>
      </w:pPr>
      <w:r>
        <w:t xml:space="preserve">7.5. Настоящий трудовой договор заключен в двух экземплярах, имеющих одинаковую юридическую силу, которые хранятся: один - в Органе исполнительной власти, второй - у Руководителя </w:t>
      </w:r>
      <w:r>
        <w:rPr>
          <w:vertAlign w:val="superscript"/>
        </w:rPr>
        <w:t>1</w:t>
      </w:r>
      <w:r>
        <w:t xml:space="preserve"> .</w:t>
      </w:r>
    </w:p>
    <w:p w:rsidR="00000000" w:rsidRDefault="00C65A89">
      <w:pPr>
        <w:pStyle w:val="sel"/>
        <w:divId w:val="2118520439"/>
      </w:pPr>
      <w:r>
        <w:t>1 Заверенная надлежащим образом копия трудового догов</w:t>
      </w:r>
      <w:r>
        <w:t>ора представляется в Федеральное агентство по управлению федеральным имуществом в трехдневный срок со дня подписания его сторонами.</w:t>
      </w:r>
    </w:p>
    <w:p w:rsidR="00000000" w:rsidRDefault="00C65A89">
      <w:pPr>
        <w:pStyle w:val="just"/>
      </w:pPr>
      <w:r>
        <w:t>7.6. В части, не предусмотренной настоящим трудовым договором, стороны руководствуются законодательством Российской Федераци</w:t>
      </w:r>
      <w:r>
        <w:t>и и Уставом предприятия.</w:t>
      </w:r>
    </w:p>
    <w:p w:rsidR="00000000" w:rsidRDefault="00C65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89">
      <w:pPr>
        <w:pStyle w:val="3"/>
        <w:rPr>
          <w:rFonts w:eastAsia="Times New Roman"/>
        </w:rPr>
      </w:pPr>
      <w:r>
        <w:rPr>
          <w:rFonts w:eastAsia="Times New Roman"/>
        </w:rPr>
        <w:t>8. Адреса сторон и другие сведения</w:t>
      </w:r>
    </w:p>
    <w:p w:rsidR="00000000" w:rsidRDefault="00C65A89">
      <w:pPr>
        <w:pStyle w:val="HTML"/>
      </w:pPr>
      <w:r>
        <w:t>Орган исполнительной власти:</w:t>
      </w:r>
    </w:p>
    <w:p w:rsidR="00000000" w:rsidRDefault="00C65A89">
      <w:pPr>
        <w:pStyle w:val="HTML"/>
      </w:pPr>
      <w:r>
        <w:t>__________________________________________________________________</w:t>
      </w:r>
    </w:p>
    <w:p w:rsidR="00000000" w:rsidRDefault="00C65A89">
      <w:pPr>
        <w:pStyle w:val="HTML"/>
      </w:pPr>
      <w:r>
        <w:t>(наименование и адрес)</w:t>
      </w:r>
    </w:p>
    <w:p w:rsidR="00000000" w:rsidRDefault="00C65A89">
      <w:pPr>
        <w:pStyle w:val="HTML"/>
      </w:pPr>
    </w:p>
    <w:p w:rsidR="00000000" w:rsidRDefault="00C65A89">
      <w:pPr>
        <w:pStyle w:val="HTML"/>
      </w:pPr>
      <w:r>
        <w:t>Предприятие:</w:t>
      </w:r>
    </w:p>
    <w:p w:rsidR="00000000" w:rsidRDefault="00C65A89">
      <w:pPr>
        <w:pStyle w:val="HTML"/>
      </w:pPr>
      <w:r>
        <w:t>______________________________________________________________</w:t>
      </w:r>
      <w:r>
        <w:t>____</w:t>
      </w:r>
    </w:p>
    <w:p w:rsidR="00000000" w:rsidRDefault="00C65A89">
      <w:pPr>
        <w:pStyle w:val="HTML"/>
      </w:pPr>
      <w:r>
        <w:t>(наименование и адрес)</w:t>
      </w:r>
    </w:p>
    <w:p w:rsidR="00000000" w:rsidRDefault="00C65A89">
      <w:pPr>
        <w:pStyle w:val="HTML"/>
      </w:pPr>
    </w:p>
    <w:p w:rsidR="00000000" w:rsidRDefault="00C65A89">
      <w:pPr>
        <w:pStyle w:val="HTML"/>
      </w:pPr>
      <w:r>
        <w:t>Руководитель:</w:t>
      </w:r>
    </w:p>
    <w:p w:rsidR="00000000" w:rsidRDefault="00C65A89">
      <w:pPr>
        <w:pStyle w:val="HTML"/>
      </w:pPr>
    </w:p>
    <w:p w:rsidR="00000000" w:rsidRDefault="00C65A89">
      <w:pPr>
        <w:pStyle w:val="HTML"/>
      </w:pPr>
      <w:r>
        <w:t>Генеральный директор (директор)   федерального    государственного</w:t>
      </w:r>
    </w:p>
    <w:p w:rsidR="00000000" w:rsidRDefault="00C65A89">
      <w:pPr>
        <w:pStyle w:val="HTML"/>
      </w:pPr>
      <w:r>
        <w:t>унитарного предприятия ___________________________________________</w:t>
      </w:r>
    </w:p>
    <w:p w:rsidR="00000000" w:rsidRDefault="00C65A89">
      <w:pPr>
        <w:pStyle w:val="HTML"/>
      </w:pPr>
      <w:r>
        <w:t>(наименование)</w:t>
      </w:r>
    </w:p>
    <w:p w:rsidR="00000000" w:rsidRDefault="00C65A89">
      <w:pPr>
        <w:pStyle w:val="HTML"/>
      </w:pPr>
      <w:r>
        <w:t>_______________________________________________________________</w:t>
      </w:r>
      <w:r>
        <w:t>___</w:t>
      </w:r>
    </w:p>
    <w:p w:rsidR="00000000" w:rsidRDefault="00C65A89">
      <w:pPr>
        <w:pStyle w:val="HTML"/>
      </w:pPr>
      <w:r>
        <w:t>(фамилия, имя, отчество)</w:t>
      </w:r>
    </w:p>
    <w:p w:rsidR="00000000" w:rsidRDefault="00C65A89">
      <w:pPr>
        <w:pStyle w:val="HTML"/>
      </w:pPr>
    </w:p>
    <w:p w:rsidR="00000000" w:rsidRDefault="00C65A89">
      <w:pPr>
        <w:pStyle w:val="HTML"/>
      </w:pPr>
      <w:r>
        <w:t>Паспорт: серия _________________ N _______________________________</w:t>
      </w:r>
    </w:p>
    <w:p w:rsidR="00000000" w:rsidRDefault="00C65A89">
      <w:pPr>
        <w:pStyle w:val="HTML"/>
      </w:pPr>
      <w:r>
        <w:t>выдан ____________________________________________________________</w:t>
      </w:r>
    </w:p>
    <w:p w:rsidR="00000000" w:rsidRDefault="00C65A89">
      <w:pPr>
        <w:pStyle w:val="HTML"/>
      </w:pPr>
      <w:r>
        <w:t>Домашний адрес: __________________________________________________</w:t>
      </w:r>
    </w:p>
    <w:p w:rsidR="00000000" w:rsidRDefault="00C65A89">
      <w:pPr>
        <w:pStyle w:val="HTML"/>
      </w:pPr>
      <w:r>
        <w:t>Телефон(ы): _____________</w:t>
      </w:r>
      <w:r>
        <w:t>_________________________________________</w:t>
      </w:r>
    </w:p>
    <w:p w:rsidR="00000000" w:rsidRDefault="00C65A89">
      <w:pPr>
        <w:pStyle w:val="HTML"/>
      </w:pPr>
    </w:p>
    <w:p w:rsidR="00000000" w:rsidRDefault="00C65A89">
      <w:pPr>
        <w:pStyle w:val="HTML"/>
      </w:pPr>
      <w:r>
        <w:t>Трудовой договор подписан:</w:t>
      </w:r>
    </w:p>
    <w:p w:rsidR="00000000" w:rsidRDefault="00C65A89">
      <w:pPr>
        <w:pStyle w:val="HTML"/>
      </w:pPr>
    </w:p>
    <w:p w:rsidR="00000000" w:rsidRDefault="00C65A89">
      <w:pPr>
        <w:pStyle w:val="HTML"/>
      </w:pPr>
      <w:r>
        <w:t>От Органа исполнительной власти:              Руководитель:</w:t>
      </w:r>
    </w:p>
    <w:p w:rsidR="00000000" w:rsidRDefault="00C65A89">
      <w:pPr>
        <w:pStyle w:val="HTML"/>
      </w:pPr>
      <w:r>
        <w:t>________________________________       ___________________________</w:t>
      </w:r>
    </w:p>
    <w:p w:rsidR="00000000" w:rsidRDefault="00C65A89">
      <w:pPr>
        <w:pStyle w:val="HTML"/>
      </w:pPr>
      <w:r>
        <w:t xml:space="preserve">(должность)                    </w:t>
      </w:r>
      <w:r>
        <w:t>(фамилия, имя, отчество)</w:t>
      </w:r>
    </w:p>
    <w:p w:rsidR="00000000" w:rsidRDefault="00C65A89">
      <w:pPr>
        <w:pStyle w:val="HTML"/>
      </w:pPr>
      <w:r>
        <w:t>________________________________</w:t>
      </w:r>
    </w:p>
    <w:p w:rsidR="00000000" w:rsidRDefault="00C65A89">
      <w:pPr>
        <w:pStyle w:val="HTML"/>
      </w:pPr>
      <w:r>
        <w:t>(фамилия, имя, отчество)</w:t>
      </w:r>
    </w:p>
    <w:p w:rsidR="00000000" w:rsidRDefault="00C65A89">
      <w:pPr>
        <w:pStyle w:val="HTML"/>
      </w:pPr>
    </w:p>
    <w:p w:rsidR="00000000" w:rsidRDefault="00C65A89">
      <w:pPr>
        <w:pStyle w:val="HTML"/>
      </w:pPr>
      <w:r>
        <w:t>М.П.</w:t>
      </w:r>
    </w:p>
    <w:p w:rsidR="00000000" w:rsidRDefault="00C65A89">
      <w:pPr>
        <w:pStyle w:val="HTML"/>
      </w:pPr>
    </w:p>
    <w:p w:rsidR="00000000" w:rsidRDefault="00C65A89">
      <w:pPr>
        <w:pStyle w:val="HTML"/>
      </w:pPr>
      <w:r>
        <w:t>________________________________      ____________________________</w:t>
      </w:r>
    </w:p>
    <w:p w:rsidR="00000000" w:rsidRDefault="00C65A89">
      <w:pPr>
        <w:pStyle w:val="HTML"/>
      </w:pPr>
      <w:r>
        <w:t>(подпись)                            (подпись)</w:t>
      </w:r>
    </w:p>
    <w:p w:rsidR="00000000" w:rsidRDefault="00C65A89">
      <w:pPr>
        <w:pStyle w:val="HTML"/>
      </w:pPr>
      <w:r>
        <w:t>________________________________      ______________</w:t>
      </w:r>
      <w:r>
        <w:t>______________</w:t>
      </w:r>
    </w:p>
    <w:p w:rsidR="00000000" w:rsidRDefault="00C65A89">
      <w:pPr>
        <w:pStyle w:val="HTML"/>
      </w:pPr>
      <w:r>
        <w:t>(дата (число, месяц, год))          (дата (число, месяц, год))</w:t>
      </w:r>
    </w:p>
    <w:p w:rsidR="00000000" w:rsidRDefault="00C65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A89">
      <w:pPr>
        <w:pStyle w:val="right"/>
      </w:pPr>
      <w:r>
        <w:t>Источник - Приказ Минэкономразвития РФ от 02.03.2005 № 49</w:t>
      </w:r>
    </w:p>
    <w:p w:rsidR="00000000" w:rsidRDefault="00C65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https://порядокправа.рф/obrazecy/primernyj_trudovoj_dogovor_s_rukovoditelem_federalnogo_gosudarstvennogo_unitarnogo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_predpriyatiya_2.htm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89"/>
    <w:rsid w:val="00C6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9310B0-BE88-43B3-9703-B2561FA3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13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rudovoj_dogovor_s_rukovoditelem_federalnogo_gosudarstvennogo_unitarnogo_predpriyat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2811</Words>
  <Characters>16027</Characters>
  <Application>Microsoft Office Word</Application>
  <DocSecurity>0</DocSecurity>
  <Lines>133</Lines>
  <Paragraphs>37</Paragraphs>
  <ScaleCrop>false</ScaleCrop>
  <Company/>
  <LinksUpToDate>false</LinksUpToDate>
  <CharactersWithSpaces>18801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трудовой договор с руководителем федерального государственного унитарного предприятия.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2022-08-16T16:52:00Z</dcterms:created>
  <dcterms:modified xsi:type="dcterms:W3CDTF">2022-08-16T16:52:00Z</dcterms:modified>
</cp:coreProperties>
</file>