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9D6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правил внутреннего трудового распорядка предприятия</w:t>
      </w:r>
    </w:p>
    <w:p w:rsidR="00000000" w:rsidRDefault="002C49D6">
      <w:pPr>
        <w:pStyle w:val="3"/>
        <w:rPr>
          <w:rFonts w:eastAsia="Times New Roman"/>
        </w:rPr>
      </w:pPr>
      <w:r>
        <w:rPr>
          <w:rFonts w:eastAsia="Times New Roman"/>
        </w:rPr>
        <w:t>Примерный текст правил внутреннего трудового распорядка предприятия</w:t>
      </w:r>
    </w:p>
    <w:p w:rsidR="00000000" w:rsidRDefault="002C49D6">
      <w:pPr>
        <w:pStyle w:val="just"/>
      </w:pPr>
      <w:r>
        <w:t>I. Общие положения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just"/>
      </w:pPr>
      <w:r>
        <w:t>1.1. Исходя из общепризнанных принципов и норм международного права и в соответствии с Конституцией Российской Федерации основными принципами правового регулирования трудовых отношений на... (указать наименование предприятия в соответствии с учредительными</w:t>
      </w:r>
      <w:r>
        <w:t xml:space="preserve"> документами) (далее - предприятие) признаются:</w:t>
      </w:r>
    </w:p>
    <w:p w:rsidR="00000000" w:rsidRDefault="002C49D6">
      <w:pPr>
        <w:pStyle w:val="just"/>
      </w:pPr>
      <w:r>
        <w:t>1.1.1. Свобода труда, включая право на труд, который каждый свободно выбирает или на который свободно соглашается, право распоряжаться своими способностями к труду, выбирать профессию и род деятельности.</w:t>
      </w:r>
    </w:p>
    <w:p w:rsidR="00000000" w:rsidRDefault="002C49D6">
      <w:pPr>
        <w:pStyle w:val="just"/>
      </w:pPr>
      <w:r>
        <w:t>1.1.</w:t>
      </w:r>
      <w:r>
        <w:t>2. Запрещение принудительного труда и дискриминации в сфере труда.</w:t>
      </w:r>
    </w:p>
    <w:p w:rsidR="00000000" w:rsidRDefault="002C49D6">
      <w:pPr>
        <w:pStyle w:val="just"/>
      </w:pPr>
      <w:r>
        <w:t>1.1.3. Защита от безработицы и содействие в трудоустройстве.</w:t>
      </w:r>
    </w:p>
    <w:p w:rsidR="00000000" w:rsidRDefault="002C49D6">
      <w:pPr>
        <w:pStyle w:val="just"/>
      </w:pPr>
      <w:r>
        <w:t>1.1.4. Обеспечение права каждого работника на справедливые условия труда, в том числе на условия труда, отвечающие требованиям б</w:t>
      </w:r>
      <w:r>
        <w:t>езопасности и гигиены, права на отдых, включая ограничение рабочего времени, предоставление ежедневного отдыха, выходных и нерабочих праздничных дней, оплачиваемого ежегодного отпуска.</w:t>
      </w:r>
    </w:p>
    <w:p w:rsidR="00000000" w:rsidRDefault="002C49D6">
      <w:pPr>
        <w:pStyle w:val="just"/>
      </w:pPr>
      <w:r>
        <w:t>1.1.5. Равенство прав и возможностей работников.</w:t>
      </w:r>
    </w:p>
    <w:p w:rsidR="00000000" w:rsidRDefault="002C49D6">
      <w:pPr>
        <w:pStyle w:val="just"/>
      </w:pPr>
      <w:r>
        <w:t>1.1.6. Обеспечение пра</w:t>
      </w:r>
      <w:r>
        <w:t>ва каждого работника на своевременную и в полном размере выплату справедливой заработной платы, обеспечивающей достойное человека существование для него самого и его семьи, и не ниже установленного федеральным законом минимального размера оплаты труда.</w:t>
      </w:r>
    </w:p>
    <w:p w:rsidR="00000000" w:rsidRDefault="002C49D6">
      <w:pPr>
        <w:pStyle w:val="just"/>
      </w:pPr>
      <w:r>
        <w:t>1.1</w:t>
      </w:r>
      <w:r>
        <w:t>.7. Обеспечение равенства возможностей работников без всякой дискриминации на продвижение по работе с учетом производительности труда, квалификации и стажа работы по специальности, а также на профессиональную подготовку, переподготовку и повышение квалифик</w:t>
      </w:r>
      <w:r>
        <w:t>ации.</w:t>
      </w:r>
    </w:p>
    <w:p w:rsidR="00000000" w:rsidRDefault="002C49D6">
      <w:pPr>
        <w:pStyle w:val="just"/>
      </w:pPr>
      <w:r>
        <w:t>1.1.8. Обеспечение права работников и работодателей на объединение для защиты своих прав и интересов, включая право работников создавать профессиональные союзы и вступать в них.</w:t>
      </w:r>
    </w:p>
    <w:p w:rsidR="00000000" w:rsidRDefault="002C49D6">
      <w:pPr>
        <w:pStyle w:val="just"/>
      </w:pPr>
      <w:r>
        <w:t>1.1.9. Обеспечение права работников на участие в управлении предприятием</w:t>
      </w:r>
      <w:r>
        <w:t xml:space="preserve"> в предусмотренных законом формах.</w:t>
      </w:r>
    </w:p>
    <w:p w:rsidR="00000000" w:rsidRDefault="002C49D6">
      <w:pPr>
        <w:pStyle w:val="just"/>
      </w:pPr>
      <w:r>
        <w:t>1.1.10. Сочетание государственного и договорного регулирования трудовых отношений и иных непосредственно связанных с ними отношений.</w:t>
      </w:r>
    </w:p>
    <w:p w:rsidR="00000000" w:rsidRDefault="002C49D6">
      <w:pPr>
        <w:pStyle w:val="just"/>
      </w:pPr>
      <w:r>
        <w:lastRenderedPageBreak/>
        <w:t>1.1.11. Социальное партнерство, включающее право на участие работников, работодателей, и</w:t>
      </w:r>
      <w:r>
        <w:t>х объединений в договорном регулировании трудовых отношений и иных непосредственно связанных с ними отношений.</w:t>
      </w:r>
    </w:p>
    <w:p w:rsidR="00000000" w:rsidRDefault="002C49D6">
      <w:pPr>
        <w:pStyle w:val="just"/>
      </w:pPr>
      <w:r>
        <w:t>1.1.12. Обязательность возмещения вреда, причиненного работнику в связи с исполнением им трудовых обязанностей.</w:t>
      </w:r>
    </w:p>
    <w:p w:rsidR="00000000" w:rsidRDefault="002C49D6">
      <w:pPr>
        <w:pStyle w:val="just"/>
      </w:pPr>
      <w:r>
        <w:t>1.1.13. Установление государствен</w:t>
      </w:r>
      <w:r>
        <w:t>ных гарантий по обеспечению прав работников и работодателей, осуществление государственного надзора и контроля за их соблюдением.</w:t>
      </w:r>
    </w:p>
    <w:p w:rsidR="00000000" w:rsidRDefault="002C49D6">
      <w:pPr>
        <w:pStyle w:val="just"/>
      </w:pPr>
      <w:r>
        <w:t>1.1.14. Обеспечение права каждого на защиту государством его трудовых прав и свобод, в том числе в судебном порядке.</w:t>
      </w:r>
    </w:p>
    <w:p w:rsidR="00000000" w:rsidRDefault="002C49D6">
      <w:pPr>
        <w:pStyle w:val="just"/>
      </w:pPr>
      <w:r>
        <w:t>1.1.15. О</w:t>
      </w:r>
      <w:r>
        <w:t>беспечение права на разрешение индивидуальных и коллективных трудовых споров, а также права на забастовку в порядке, установленном трудовым законодательством РФ.</w:t>
      </w:r>
    </w:p>
    <w:p w:rsidR="00000000" w:rsidRDefault="002C49D6">
      <w:pPr>
        <w:pStyle w:val="just"/>
      </w:pPr>
      <w:r>
        <w:t>1.1.16. Обязанность сторон трудового договора соблюдать условия заключенного договора, включая</w:t>
      </w:r>
      <w:r>
        <w:t xml:space="preserve"> право работодателя требовать от работников исполнения ими трудовых обязанностей и бережного отношения к имуществу работодателя и право работников требовать от работодателя соблюдения его обязанностей по отношению к работникам, законодательства, иных актов</w:t>
      </w:r>
      <w:r>
        <w:t>, содержащих нормы трудового права.</w:t>
      </w:r>
    </w:p>
    <w:p w:rsidR="00000000" w:rsidRDefault="002C49D6">
      <w:pPr>
        <w:pStyle w:val="just"/>
      </w:pPr>
      <w:r>
        <w:t>1.1.17. Обеспечение права представителей профессиональных союзов осуществлять профсоюзный контроль за соблюдением трудового законодательства и иных актов, содержащих нормы трудового права.</w:t>
      </w:r>
    </w:p>
    <w:p w:rsidR="00000000" w:rsidRDefault="002C49D6">
      <w:pPr>
        <w:pStyle w:val="just"/>
      </w:pPr>
      <w:r>
        <w:t>1.1.18. Обеспечение права работ</w:t>
      </w:r>
      <w:r>
        <w:t>ников на защиту своего достоинства в период трудовой деятельности.</w:t>
      </w:r>
    </w:p>
    <w:p w:rsidR="00000000" w:rsidRDefault="002C49D6">
      <w:pPr>
        <w:pStyle w:val="just"/>
      </w:pPr>
      <w:r>
        <w:t>1.1.19. Обеспечение права на обязательное социальное страхование работников.</w:t>
      </w:r>
    </w:p>
    <w:p w:rsidR="00000000" w:rsidRDefault="002C49D6">
      <w:pPr>
        <w:pStyle w:val="just"/>
      </w:pPr>
      <w:r>
        <w:t>1.1.20. Обеспечение иных законных прав работников предприятия.</w:t>
      </w:r>
    </w:p>
    <w:p w:rsidR="00000000" w:rsidRDefault="002C49D6">
      <w:pPr>
        <w:pStyle w:val="just"/>
      </w:pPr>
      <w:r>
        <w:t>1.2. Настоящие правила внутреннего трудового расп</w:t>
      </w:r>
      <w:r>
        <w:t>орядка имеют целью способствовать укреплению трудовой дисциплины, совершенствованию организации труда, рациональному использованию рабочего времени, высокому качеству работ, повышению производительности труда и эффективности производства.</w:t>
      </w:r>
    </w:p>
    <w:p w:rsidR="00000000" w:rsidRDefault="002C49D6">
      <w:pPr>
        <w:pStyle w:val="just"/>
      </w:pPr>
      <w:r>
        <w:t>1.3. Вопросы, свя</w:t>
      </w:r>
      <w:r>
        <w:t>занные с применением правил внутреннего трудового распорядка, решаются администрацией предприятия в пределах предоставленных ей прав, а в случаях, предусмотренных законодательством РФ, - совместно или по согласованию с профсоюзным комитетом предприятия. Эт</w:t>
      </w:r>
      <w:r>
        <w:t>и вопросы решаются также трудовым коллективом в соответствии с его полномочиями.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just"/>
      </w:pPr>
      <w:r>
        <w:t>II. Порядок приема и увольнения рабочих и служащих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just"/>
      </w:pPr>
      <w:r>
        <w:t>2.1. Рабочие и служащие реализуют право на труд путем заключения индивидуального трудового договора о работе на предприятии.</w:t>
      </w:r>
    </w:p>
    <w:p w:rsidR="00000000" w:rsidRDefault="002C49D6">
      <w:pPr>
        <w:pStyle w:val="just"/>
      </w:pPr>
      <w:r>
        <w:t>2.2. При приеме на работу администрация предприятия обязана потребовать от поступающего:</w:t>
      </w:r>
    </w:p>
    <w:p w:rsidR="00000000" w:rsidRDefault="002C49D6">
      <w:pPr>
        <w:pStyle w:val="just"/>
      </w:pPr>
      <w:r>
        <w:t>2.2.1. Представления трудовой книжки, офор</w:t>
      </w:r>
      <w:r>
        <w:t>мленной в установленном порядке, а если лицо поступает на работу в качестве рабочего или служащего впервые - справки о последнем занятии, выданной по месту жительства соответствующей жилищно-эксплуатационной организацией, сельским или поселковым, уличным к</w:t>
      </w:r>
      <w:r>
        <w:t>омитетом (справка, выданная уличным комитетом, должна быть заверена соответствующим органом местного самоуправления). Уволенные из рядов Вооруженных Сил РФ обязаны предъявить администрации военный билет.</w:t>
      </w:r>
    </w:p>
    <w:p w:rsidR="00000000" w:rsidRDefault="002C49D6">
      <w:pPr>
        <w:pStyle w:val="just"/>
      </w:pPr>
      <w:r>
        <w:t>2.2.2. Предъявления паспорта в соответствии с законо</w:t>
      </w:r>
      <w:r>
        <w:t>дательством РФ о паспортах. Прием на работу без предъявления указанных документов не допускается.</w:t>
      </w:r>
    </w:p>
    <w:p w:rsidR="00000000" w:rsidRDefault="002C49D6">
      <w:pPr>
        <w:pStyle w:val="just"/>
      </w:pPr>
      <w:r>
        <w:t xml:space="preserve">2.3. При приеме на работу, требующую специальных знаний, администрация предприятия вправе потребовать от работника предъявления диплома или иного документа о </w:t>
      </w:r>
      <w:r>
        <w:t>полученном образовании или профессиональной подготовке.</w:t>
      </w:r>
    </w:p>
    <w:p w:rsidR="00000000" w:rsidRDefault="002C49D6">
      <w:pPr>
        <w:pStyle w:val="just"/>
      </w:pPr>
      <w:r>
        <w:t>Запрещается требовать от трудящихся при приеме на работу документы, представление которых не предусмотрено законодательством.</w:t>
      </w:r>
    </w:p>
    <w:p w:rsidR="00000000" w:rsidRDefault="002C49D6">
      <w:pPr>
        <w:pStyle w:val="just"/>
      </w:pPr>
      <w:r>
        <w:t>2.4. Прием на работу оформляется приказом администрации предприятия, котор</w:t>
      </w:r>
      <w:r>
        <w:t>ый объявляется работнику под расписку. В приказе (распоряжении) должны быть указаны наименование работы (должности) в соответствии с Единым тарифно-квалификационным справочником работ и профессий рабочих или штатным расписанием и условия оплаты труда.</w:t>
      </w:r>
    </w:p>
    <w:p w:rsidR="00000000" w:rsidRDefault="002C49D6">
      <w:pPr>
        <w:pStyle w:val="just"/>
      </w:pPr>
      <w:r>
        <w:t>Факт</w:t>
      </w:r>
      <w:r>
        <w:t>ическое допущение к работе соответствующим должностным лицом считается заключением трудового договора независимо от того, был ли прием на работу оформлен надлежащим образом.</w:t>
      </w:r>
    </w:p>
    <w:p w:rsidR="00000000" w:rsidRDefault="002C49D6">
      <w:pPr>
        <w:pStyle w:val="just"/>
      </w:pPr>
      <w:r>
        <w:t>2.5. При поступлении рабочего или служащего на работу или при переводе его в устан</w:t>
      </w:r>
      <w:r>
        <w:t>овленном порядке на другую работу администрация предприятия обязана:</w:t>
      </w:r>
    </w:p>
    <w:p w:rsidR="00000000" w:rsidRDefault="002C49D6">
      <w:pPr>
        <w:pStyle w:val="just"/>
      </w:pPr>
      <w:r>
        <w:t>2.5.1. Ознакомить рабочего или служащего с порученной работой, условиями и оплатой труда, разъяснить его права и обязанности.</w:t>
      </w:r>
    </w:p>
    <w:p w:rsidR="00000000" w:rsidRDefault="002C49D6">
      <w:pPr>
        <w:pStyle w:val="just"/>
      </w:pPr>
      <w:r>
        <w:t>2.5.2. Ознакомить рабочего или служащего с правилами внутренн</w:t>
      </w:r>
      <w:r>
        <w:t>его трудового распорядка и коллективным договором, действующими на предприятии.</w:t>
      </w:r>
    </w:p>
    <w:p w:rsidR="00000000" w:rsidRDefault="002C49D6">
      <w:pPr>
        <w:pStyle w:val="just"/>
      </w:pPr>
      <w:r>
        <w:t>2.5.3. Проинструктировать рабочего или служащего по технике безопасности, производственной санитарии, гигиене труда, противопожарной охране и другим правилам по охране труда.</w:t>
      </w:r>
    </w:p>
    <w:p w:rsidR="00000000" w:rsidRDefault="002C49D6">
      <w:pPr>
        <w:pStyle w:val="just"/>
      </w:pPr>
      <w:r>
        <w:t>2</w:t>
      </w:r>
      <w:r>
        <w:t>.6. На всех рабочих и служащих, проработавших свыше 5 дней, ведутся трудовые книжки в порядке, установленном законодательством РФ.</w:t>
      </w:r>
    </w:p>
    <w:p w:rsidR="00000000" w:rsidRDefault="002C49D6">
      <w:pPr>
        <w:pStyle w:val="just"/>
      </w:pPr>
      <w:r>
        <w:t xml:space="preserve">Всем рабочим, а также тем служащим, труд которых оплачивается сдельно, администрация предприятия обязана выдать по истечении </w:t>
      </w:r>
      <w:r>
        <w:t>пяти дней после приема на работу расчетные книжки либо выдавать при выплате заработной платы расчетные листки.</w:t>
      </w:r>
    </w:p>
    <w:p w:rsidR="00000000" w:rsidRDefault="002C49D6">
      <w:pPr>
        <w:pStyle w:val="just"/>
      </w:pPr>
      <w:r>
        <w:t>2.7. Прекращение трудового договора может иметь место только по основаниям, предусмотренным законодательством РФ. При этом рабочие и служащие име</w:t>
      </w:r>
      <w:r>
        <w:t>ют право расторгнуть трудовой договор, заключенный на неопределенный срок, предупредив об этом администрацию предприятия письменно за два месяца.</w:t>
      </w:r>
    </w:p>
    <w:p w:rsidR="00000000" w:rsidRDefault="002C49D6">
      <w:pPr>
        <w:pStyle w:val="just"/>
      </w:pPr>
      <w:r>
        <w:t>При расторжении трудового договора по уважительным причинам, предусмотренным законодательством РФ, рабочие и с</w:t>
      </w:r>
      <w:r>
        <w:t>лужащие предупреждают об этом администрацию письменно за один месяц. При этом время выполнения работ, на которые рабочий или служащий переведен за нарушение трудовой дисциплины, в срок предупреждения об увольнении не засчитывается.</w:t>
      </w:r>
    </w:p>
    <w:p w:rsidR="00000000" w:rsidRDefault="002C49D6">
      <w:pPr>
        <w:pStyle w:val="just"/>
      </w:pPr>
      <w:r>
        <w:t>2.8. По истечении указан</w:t>
      </w:r>
      <w:r>
        <w:t>ных сроков предупреждения рабочий или служащий вправе прекратить работу, а администрация предприятия обязана выдать работнику трудовую книжку и произвести с ним расчет.</w:t>
      </w:r>
    </w:p>
    <w:p w:rsidR="00000000" w:rsidRDefault="002C49D6">
      <w:pPr>
        <w:pStyle w:val="just"/>
      </w:pPr>
      <w:r>
        <w:t>По договоренности между работником и администрацией трудовой договор может быть расторг</w:t>
      </w:r>
      <w:r>
        <w:t>нут и до истечения срока предупреждения об увольнении.</w:t>
      </w:r>
    </w:p>
    <w:p w:rsidR="00000000" w:rsidRDefault="002C49D6">
      <w:pPr>
        <w:pStyle w:val="just"/>
      </w:pPr>
      <w:r>
        <w:t>2.9. Срочный трудовой договор подлежит расторжению досрочно по требованию работника в случае его болезни или инвалидности, препятствующих выполнению работы по договору, нарушения администрацией предпри</w:t>
      </w:r>
      <w:r>
        <w:t>ятия законодательства РФ, коллективного или трудового договора и по другим законным основаниям.</w:t>
      </w:r>
    </w:p>
    <w:p w:rsidR="00000000" w:rsidRDefault="002C49D6">
      <w:pPr>
        <w:pStyle w:val="just"/>
      </w:pPr>
      <w:r>
        <w:t xml:space="preserve">2.10. Расторжение трудового договора по инициативе администрации предприятия не допускается без предварительного согласия профсоюзного комитета предприятия, за </w:t>
      </w:r>
      <w:r>
        <w:t>исключением случаев, предусмотренных законодательством РФ.</w:t>
      </w:r>
    </w:p>
    <w:p w:rsidR="00000000" w:rsidRDefault="002C49D6">
      <w:pPr>
        <w:pStyle w:val="just"/>
      </w:pPr>
      <w:r>
        <w:t>2.11. Прекращение трудового договора во всех случаях оформляется приказом администрации предприятия. В день увольнения администрация предприятия обязана выдать увольняемому рабочему или служащему е</w:t>
      </w:r>
      <w:r>
        <w:t>го трудовую книжку с внесенной в нее записью об увольнении и произвести с ним окончательный расчет.</w:t>
      </w:r>
    </w:p>
    <w:p w:rsidR="00000000" w:rsidRDefault="002C49D6">
      <w:pPr>
        <w:pStyle w:val="just"/>
      </w:pPr>
      <w:r>
        <w:t>Записи о причинах увольнения в трудовую книжку должны производиться в точном соответствии с формулировками законодательства РФ и со ссылкой на соответствующ</w:t>
      </w:r>
      <w:r>
        <w:t>ую статью и пункт нормативно-правового акта. Днем увольнения считается последний день работы.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just"/>
      </w:pPr>
      <w:r>
        <w:t>III. Основные обязанности рабочих и служащих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just"/>
      </w:pPr>
      <w:r>
        <w:t>3.1. Рабочие и служащие обязаны:</w:t>
      </w:r>
    </w:p>
    <w:p w:rsidR="00000000" w:rsidRDefault="002C49D6">
      <w:pPr>
        <w:pStyle w:val="just"/>
      </w:pPr>
      <w:r>
        <w:t>3.1.1. Работать честно и добросовестно, соблюдать дисциплину труда - основу порядк</w:t>
      </w:r>
      <w:r>
        <w:t>а на производстве, своевременно и точно исполнять распоряжения администрации предприятия, использовать все рабочее время для производительного труда, воздерживаться от действий, мешающих другим работникам выполнять их трудовые обязанности.</w:t>
      </w:r>
    </w:p>
    <w:p w:rsidR="00000000" w:rsidRDefault="002C49D6">
      <w:pPr>
        <w:pStyle w:val="just"/>
      </w:pPr>
      <w:r>
        <w:t>3.1.2. Повышать производительность труда, своевременно и тщательно выполнять работы по нарядам и заданиям, нормы выработки и нормированные производственные задания, добиваться перевыполнения этих норм.</w:t>
      </w:r>
    </w:p>
    <w:p w:rsidR="00000000" w:rsidRDefault="002C49D6">
      <w:pPr>
        <w:pStyle w:val="just"/>
      </w:pPr>
      <w:r>
        <w:t>3.1.3. Улучшать качество работы и выпускаемой продукци</w:t>
      </w:r>
      <w:r>
        <w:t>и, не допускать упущений и брака в работе, соблюдать технологическую дисциплину.</w:t>
      </w:r>
    </w:p>
    <w:p w:rsidR="00000000" w:rsidRDefault="002C49D6">
      <w:pPr>
        <w:pStyle w:val="just"/>
      </w:pPr>
      <w:r>
        <w:t>3.1.4. Соблюдать требования по охране труда, технике безопасности, производственной санитарии, гигиене труда и противопожарной охране, предусмотренные соответствующими правила</w:t>
      </w:r>
      <w:r>
        <w:t>ми и инструкциями, работать в выданной спецодежде, спецобуви, пользоваться необходимыми средствами индивидуальной защиты.</w:t>
      </w:r>
    </w:p>
    <w:p w:rsidR="00000000" w:rsidRDefault="002C49D6">
      <w:pPr>
        <w:pStyle w:val="just"/>
      </w:pPr>
      <w:r>
        <w:t>3.1.5. Принимать меры к немедленному устранению причин и условий, препятствующих или затрудняющих нормальное производство работы (прос</w:t>
      </w:r>
      <w:r>
        <w:t>той, авария), и немедленно сообщить о случившемся администрации.</w:t>
      </w:r>
    </w:p>
    <w:p w:rsidR="00000000" w:rsidRDefault="002C49D6">
      <w:pPr>
        <w:pStyle w:val="just"/>
      </w:pPr>
      <w:r>
        <w:t>3.1.6. Содержать свое рабочее место, оборудование и приспособления и передавать сменяющему работнику в порядке, чистоте и исправном состоянии, а также соблюдать чистоту в цехе (отделе) и на т</w:t>
      </w:r>
      <w:r>
        <w:t>ерритории предприятия (учреждения, организации); соблюдать установленный порядок хранения материальных ценностей и документов.</w:t>
      </w:r>
    </w:p>
    <w:p w:rsidR="00000000" w:rsidRDefault="002C49D6">
      <w:pPr>
        <w:pStyle w:val="just"/>
      </w:pPr>
      <w:r>
        <w:t>3.1.7. Беречь имущество предприятия, эффективно использовать машины, станки и другое оборудование, бережно относиться к инструмен</w:t>
      </w:r>
      <w:r>
        <w:t>там, измерительным приборам, спецодежде и другим предметам, выдаваемым в пользование работникам, экономно и рационально расходовать сырье, материалы, энергию, топливо и другие материально-технические ресурсы.</w:t>
      </w:r>
    </w:p>
    <w:p w:rsidR="00000000" w:rsidRDefault="002C49D6">
      <w:pPr>
        <w:pStyle w:val="just"/>
      </w:pPr>
      <w:r>
        <w:t>3.1.8. Вести себя достойно и уважительно по отн</w:t>
      </w:r>
      <w:r>
        <w:t>ошению к коллегам по работе.</w:t>
      </w:r>
    </w:p>
    <w:p w:rsidR="00000000" w:rsidRDefault="002C49D6">
      <w:pPr>
        <w:pStyle w:val="just"/>
      </w:pPr>
      <w:r>
        <w:t>3.2. Круг обязанностей (работ), которые выполняет каждый работник по своей специальности, квалификации или должности, определяется Единым тарифно-квалификационным справочником работ и профессий рабочих, квалификационным справоч</w:t>
      </w:r>
      <w:r>
        <w:t>ником должностей служащих, а также техническими правилами, должностными инструкциями и положениями, утвержденными в установленном порядке.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just"/>
      </w:pPr>
      <w:r>
        <w:t>IV. Основные обязанности администрации предприятия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just"/>
      </w:pPr>
      <w:r>
        <w:t>4.1. Администрация предприятия обязана:</w:t>
      </w:r>
    </w:p>
    <w:p w:rsidR="00000000" w:rsidRDefault="002C49D6">
      <w:pPr>
        <w:pStyle w:val="just"/>
      </w:pPr>
      <w:r>
        <w:t>4.1.1. Правильно организ</w:t>
      </w:r>
      <w:r>
        <w:t>овать труд рабочих и служащих, чтобы каждый работал по своей специальности и квалификации, имел закрепленное за ним рабочее место, своевременно до начала поручаемой работы был ознакомлен с установленным заданием и обеспечен работой в течение всего рабочего</w:t>
      </w:r>
      <w:r>
        <w:t xml:space="preserve"> дня (смены).</w:t>
      </w:r>
    </w:p>
    <w:p w:rsidR="00000000" w:rsidRDefault="002C49D6">
      <w:pPr>
        <w:pStyle w:val="just"/>
      </w:pPr>
      <w:r>
        <w:t>4.1.2. Обеспечить здоровые и безопасные условия труда, исправное состояние инструмента, машин, станков и прочего оборудования, а также нормативные запасы сырья, материалов и других ресурсов, необходимых для бесперебойной и ритмичной работы.</w:t>
      </w:r>
    </w:p>
    <w:p w:rsidR="00000000" w:rsidRDefault="002C49D6">
      <w:pPr>
        <w:pStyle w:val="just"/>
      </w:pPr>
      <w:r>
        <w:t>4</w:t>
      </w:r>
      <w:r>
        <w:t>.1.3. Создавать условия для роста производительности труда путем внедрения новейших достижений науки, техники и научной организации труда.</w:t>
      </w:r>
    </w:p>
    <w:p w:rsidR="00000000" w:rsidRDefault="002C49D6">
      <w:pPr>
        <w:pStyle w:val="just"/>
      </w:pPr>
      <w:r>
        <w:t>4.1.4. Осуществлять мероприятия по повышению эффективности производства, качества работы и выпускаемой продукции, сок</w:t>
      </w:r>
      <w:r>
        <w:t>ращению применения ручного малоквалифицированного и тяжелого физического труда, а также улучшению организации и повышению культуры производства.</w:t>
      </w:r>
    </w:p>
    <w:p w:rsidR="00000000" w:rsidRDefault="002C49D6">
      <w:pPr>
        <w:pStyle w:val="just"/>
      </w:pPr>
      <w:r>
        <w:t>4.1.5. Всемерно развивать наиболее эффективные формы организации и стимулирования труда, осуществлять мероприят</w:t>
      </w:r>
      <w:r>
        <w:t>ия по повышению эффективности деятельности рабочих и служащих.</w:t>
      </w:r>
    </w:p>
    <w:p w:rsidR="00000000" w:rsidRDefault="002C49D6">
      <w:pPr>
        <w:pStyle w:val="just"/>
      </w:pPr>
      <w:r>
        <w:t>4.1.6. Организовывать изучение, распространение и внедрение передовых приемов и методов труда.</w:t>
      </w:r>
    </w:p>
    <w:p w:rsidR="00000000" w:rsidRDefault="002C49D6">
      <w:pPr>
        <w:pStyle w:val="just"/>
      </w:pPr>
      <w:r>
        <w:t>4.1.7. Своевременно доводить до производственных подразделений плановые задания, обеспечивать их в</w:t>
      </w:r>
      <w:r>
        <w:t xml:space="preserve">ыполнение с наименьшими затратами трудовых, материальных и финансовых ресурсов, осуществляя меры, направленные на более полное выявление и использование внутренних резервов, обеспечение научно обоснованного нормирования расхода сырья и материалов, энергии </w:t>
      </w:r>
      <w:r>
        <w:t>и топлива, рационального и экономного их использования, повышая рентабельность производства и улучшая другие плановые показатели работы.</w:t>
      </w:r>
    </w:p>
    <w:p w:rsidR="00000000" w:rsidRDefault="002C49D6">
      <w:pPr>
        <w:pStyle w:val="just"/>
      </w:pPr>
      <w:r>
        <w:t>4.1.8. Постоянно совершенствовать организацию оплаты труда, широко применяя коллективные формы оплаты по конечным резул</w:t>
      </w:r>
      <w:r>
        <w:t>ьтатам работы, повышать качество нормирования труда.</w:t>
      </w:r>
    </w:p>
    <w:p w:rsidR="00000000" w:rsidRDefault="002C49D6">
      <w:pPr>
        <w:pStyle w:val="just"/>
      </w:pPr>
      <w:r>
        <w:t>4.1.9. Обеспечивать материальную заинтересованность работников в результатах их личного труда и в общих итогах работы, правильное соотношение между ростом производительности труда и ростом заработной пла</w:t>
      </w:r>
      <w:r>
        <w:t>ты, экономное и рациональное расходование фонда заработной платы, фонда материального поощрения и других поощрительных фондов.</w:t>
      </w:r>
    </w:p>
    <w:p w:rsidR="00000000" w:rsidRDefault="002C49D6">
      <w:pPr>
        <w:pStyle w:val="just"/>
      </w:pPr>
      <w:r>
        <w:t>4.1.10. Обеспечить правильное применение действующих условий оплаты и нормирования труда; выдавать заработную плату в установленн</w:t>
      </w:r>
      <w:r>
        <w:t>ые сроки.</w:t>
      </w:r>
    </w:p>
    <w:p w:rsidR="00000000" w:rsidRDefault="002C49D6">
      <w:pPr>
        <w:pStyle w:val="just"/>
      </w:pPr>
      <w:r>
        <w:t>4.1.11. Обеспечивать строгое соблюдение трудовой и производственной дисциплины, постоянно осуществляя организаторскую и экономическую работу, направленную на ее укрепление, устранение потерь рабочего времени, рациональное использование трудовых р</w:t>
      </w:r>
      <w:r>
        <w:t>есурсов, формирование стабильного трудового коллектива предприятия; применять меры воздействия к нарушителям трудовой дисциплины, учитывая при этом мнение трудового коллектива предприятия.</w:t>
      </w:r>
    </w:p>
    <w:p w:rsidR="00000000" w:rsidRDefault="002C49D6">
      <w:pPr>
        <w:pStyle w:val="just"/>
      </w:pPr>
      <w:r>
        <w:t>4.1.12. Неуклонно соблюдать законодательство РФ о труде и правила о</w:t>
      </w:r>
      <w:r>
        <w:t>храны труда; улучшать условия труда, обеспечивать надлежащее техническое оборудование всех рабочих мест и создавать на них условия работы, соответствующие правилам по охране труда (правилам по технике безопасности, санитарным нормам и правилам и др.).</w:t>
      </w:r>
    </w:p>
    <w:p w:rsidR="00000000" w:rsidRDefault="002C49D6">
      <w:pPr>
        <w:pStyle w:val="just"/>
      </w:pPr>
      <w:r>
        <w:t>4.1.</w:t>
      </w:r>
      <w:r>
        <w:t>13. Принимать необходимые меры по профилактике производственного травматизма, профессиональных и других заболеваний рабочих и служащих.</w:t>
      </w:r>
    </w:p>
    <w:p w:rsidR="00000000" w:rsidRDefault="002C49D6">
      <w:pPr>
        <w:pStyle w:val="just"/>
      </w:pPr>
      <w:r>
        <w:t>4.1.14. В случаях, предусмотренных законодательством РФ, своевременно предоставлять льготы и компенсации в связи с вредн</w:t>
      </w:r>
      <w:r>
        <w:t>ыми условиями труда (сокращенный рабочий день, дополнительные отпуска, лечебно-профилактическое питание и др.), обеспечивать работников в соответствии с действующими нормами и положениями специальной одеждой, специальной обувью и другими средствами индивид</w:t>
      </w:r>
      <w:r>
        <w:t>уальной защиты, организовать надлежащий уход за этими средствами.</w:t>
      </w:r>
    </w:p>
    <w:p w:rsidR="00000000" w:rsidRDefault="002C49D6">
      <w:pPr>
        <w:pStyle w:val="just"/>
      </w:pPr>
      <w:r>
        <w:t>4.1.15. Постоянно контролировать знание и соблюдение работниками всех требований инструкций по технике безопасности, производственной санитарии и гигиене труда, противопожарной охране.</w:t>
      </w:r>
    </w:p>
    <w:p w:rsidR="00000000" w:rsidRDefault="002C49D6">
      <w:pPr>
        <w:pStyle w:val="just"/>
      </w:pPr>
      <w:r>
        <w:t>4.1.1</w:t>
      </w:r>
      <w:r>
        <w:t>6. Создавать условия трудовому коллективу для всемерного повышения производительности труда, эффективности производства, улучшения качества работ, снижения себестоимости выпускаемой продукции, рационального использования рабочего времени, сырья, материалов</w:t>
      </w:r>
      <w:r>
        <w:t>, энергии, других ресурсов, выполнения плана поставок по договорам и заказам, успешного выполнения планов и программ, обеспечивать распространение передового опыта работников предприятия.</w:t>
      </w:r>
    </w:p>
    <w:p w:rsidR="00000000" w:rsidRDefault="002C49D6">
      <w:pPr>
        <w:pStyle w:val="just"/>
      </w:pPr>
      <w:r>
        <w:t>4.1.17. Своевременно рассматривать и внедрять изобретения и рационал</w:t>
      </w:r>
      <w:r>
        <w:t>изаторские предложения, поддерживать и поощрять новаторов производства, содействовать массовому техническому творчеству.</w:t>
      </w:r>
    </w:p>
    <w:p w:rsidR="00000000" w:rsidRDefault="002C49D6">
      <w:pPr>
        <w:pStyle w:val="just"/>
      </w:pPr>
      <w:r>
        <w:t>4.1.18. Обеспечивать систематическое повышение деловой (производственной) квалификации работников и уровня их экономических и правовых знаний, создавать необходимые условия для совмещения работы с обучением на производстве и в учебных заведениях.</w:t>
      </w:r>
    </w:p>
    <w:p w:rsidR="00000000" w:rsidRDefault="002C49D6">
      <w:pPr>
        <w:pStyle w:val="just"/>
      </w:pPr>
      <w:r>
        <w:t>4.1.19. С</w:t>
      </w:r>
      <w:r>
        <w:t>оздавать трудовому коллективу необходимые условия для выполнения им своих полномочий, предусмотренных законодательством РФ, способствовать созданию в трудовом коллективе деловой, творческой обстановки, всемерно поддерживать и развивать инициативу и активно</w:t>
      </w:r>
      <w:r>
        <w:t>сть трудящихся, обеспечивать их участие в управлении предприятиями, учреждениями, организациями, в полной мере используя собрания трудового коллектива, постоянно действующие производственные совещания, конференции и различные формы общественной самодеятель</w:t>
      </w:r>
      <w:r>
        <w:t>ности; своевременно рассматривать критические замечания рабочих и служащих и сообщать им о принятых мерах.</w:t>
      </w:r>
    </w:p>
    <w:p w:rsidR="00000000" w:rsidRDefault="002C49D6">
      <w:pPr>
        <w:pStyle w:val="just"/>
      </w:pPr>
      <w:r>
        <w:t>4.1.20. Внимательно относиться к нуждам и запросам работников, обеспечивать улучшение их жилищных и культурно-бытовых условий, осуществлять строитель</w:t>
      </w:r>
      <w:r>
        <w:t xml:space="preserve">ство, ремонт и содержание в надлежащем состоянии жилых домов, общежитий, детских дошкольных учреждений, а также предприятий торгово-бытового обслуживания и рабочих столовых непосредственно на предприятиях, оказывать помощь в кооперативном и индивидуальном </w:t>
      </w:r>
      <w:r>
        <w:t>жилищном строительстве; организовывать учет работников, нуждающихся в улучшении жилищных условий, распределять жилую площадь в соответствии с действующим законодательством и обеспечивать широкую гласность при решении этих вопросов.</w:t>
      </w:r>
    </w:p>
    <w:p w:rsidR="00000000" w:rsidRDefault="002C49D6">
      <w:pPr>
        <w:pStyle w:val="just"/>
      </w:pPr>
      <w:r>
        <w:t>4.2. Администрация предп</w:t>
      </w:r>
      <w:r>
        <w:t>риятия осуществляет свои обязанности в соответствующих случаях совместно или по согласованию с профсоюзным комитетом предприятия, а также с учетом полномочий трудового коллектива.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just"/>
      </w:pPr>
      <w:r>
        <w:t>V. Рабочее время и его использование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just"/>
      </w:pPr>
      <w:r>
        <w:t>5.1. Время начала и окончания работы,</w:t>
      </w:r>
      <w:r>
        <w:t xml:space="preserve"> перерыва для отдыха и питания устанавливается следующее: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HTML"/>
      </w:pPr>
      <w:r>
        <w:t>---------------------------------------------------------------------------</w:t>
      </w:r>
    </w:p>
    <w:p w:rsidR="00000000" w:rsidRDefault="002C49D6">
      <w:pPr>
        <w:pStyle w:val="HTML"/>
      </w:pPr>
      <w:r>
        <w:t>¦       Время       ¦    1-я смена    ¦    2-я смена    ¦    3-я смена    ¦</w:t>
      </w:r>
    </w:p>
    <w:p w:rsidR="00000000" w:rsidRDefault="002C49D6">
      <w:pPr>
        <w:pStyle w:val="HTML"/>
      </w:pPr>
      <w:r>
        <w:t>+-------------------+-----------------+------</w:t>
      </w:r>
      <w:r>
        <w:t>-----------+-----------------+</w:t>
      </w:r>
    </w:p>
    <w:p w:rsidR="00000000" w:rsidRDefault="002C49D6">
      <w:pPr>
        <w:pStyle w:val="HTML"/>
      </w:pPr>
      <w:r>
        <w:t>¦Начало работы      ¦       7.30      ¦      15.30      ¦      23.30      ¦</w:t>
      </w:r>
    </w:p>
    <w:p w:rsidR="00000000" w:rsidRDefault="002C49D6">
      <w:pPr>
        <w:pStyle w:val="HTML"/>
      </w:pPr>
      <w:r>
        <w:t>+-------------------+-----------------+-----------------+-----------------+</w:t>
      </w:r>
    </w:p>
    <w:p w:rsidR="00000000" w:rsidRDefault="002C49D6">
      <w:pPr>
        <w:pStyle w:val="HTML"/>
      </w:pPr>
      <w:r>
        <w:t xml:space="preserve">¦Перерыв            ¦  11.30 - 12.00  ¦  19.30 - 20.00  ¦   3.30 - 4.00  </w:t>
      </w:r>
      <w:r>
        <w:t xml:space="preserve"> ¦</w:t>
      </w:r>
    </w:p>
    <w:p w:rsidR="00000000" w:rsidRDefault="002C49D6">
      <w:pPr>
        <w:pStyle w:val="HTML"/>
      </w:pPr>
      <w:r>
        <w:t>+-------------------+-----------------+-----------------+-----------------+</w:t>
      </w:r>
    </w:p>
    <w:p w:rsidR="00000000" w:rsidRDefault="002C49D6">
      <w:pPr>
        <w:pStyle w:val="HTML"/>
      </w:pPr>
      <w:r>
        <w:t>¦Окончание работы   ¦      16.00      ¦      24.00      ¦       8.00      ¦</w:t>
      </w:r>
    </w:p>
    <w:p w:rsidR="00000000" w:rsidRDefault="002C49D6">
      <w:pPr>
        <w:pStyle w:val="HTML"/>
      </w:pPr>
      <w:r>
        <w:t>--------------------+-----------------+-----------------+------------------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just"/>
      </w:pPr>
      <w:r>
        <w:t>5.2. Продолжительность е</w:t>
      </w:r>
      <w:r>
        <w:t>жедневной работы, в том числе время начала и окончания ежедневной работы и перерыва для отдыха и приема пищи, определяется графиками сменности, утверждаемыми администрацией предприятия по согласованию с профсоюзным комитетом с соблюдением установленной про</w:t>
      </w:r>
      <w:r>
        <w:t>должительности рабочего времени за неделю или другой учетный период.</w:t>
      </w:r>
    </w:p>
    <w:p w:rsidR="00000000" w:rsidRDefault="002C49D6">
      <w:pPr>
        <w:pStyle w:val="just"/>
      </w:pPr>
      <w:r>
        <w:t>5.3. Графики сменности доводятся до сведения рабочих и служащих, как правило, не позднее чем за один месяц до введения их в действие. Работники предприятия чередуются по сменам равномерно</w:t>
      </w:r>
      <w:r>
        <w:t>.</w:t>
      </w:r>
    </w:p>
    <w:p w:rsidR="00000000" w:rsidRDefault="002C49D6">
      <w:pPr>
        <w:pStyle w:val="just"/>
      </w:pPr>
      <w:r>
        <w:t>Переход из одной смены в другую должен происходить, как правило, через каждую неделю в часы, определенные графиками сменности.</w:t>
      </w:r>
    </w:p>
    <w:p w:rsidR="00000000" w:rsidRDefault="002C49D6">
      <w:pPr>
        <w:pStyle w:val="just"/>
      </w:pPr>
      <w:r>
        <w:t>5.4. О начале и окончании работы на предприятии, а также о перерыве в работе рабочие и служащие извещаются соответствующими зву</w:t>
      </w:r>
      <w:r>
        <w:t>ковыми сигналами.</w:t>
      </w:r>
    </w:p>
    <w:p w:rsidR="00000000" w:rsidRDefault="002C49D6">
      <w:pPr>
        <w:pStyle w:val="just"/>
      </w:pPr>
      <w:r>
        <w:t>До начала работы каждый рабочий и служащий обязан отметить свой приход на работу, а по окончании рабочего дня - уход с работы.</w:t>
      </w:r>
    </w:p>
    <w:p w:rsidR="00000000" w:rsidRDefault="002C49D6">
      <w:pPr>
        <w:pStyle w:val="just"/>
      </w:pPr>
      <w:r>
        <w:t>5.5. Администрация предприятия обязана организовать учет явки на работу и ухода с работы. Около места учета дол</w:t>
      </w:r>
      <w:r>
        <w:t>жны быть часы, правильно указывающие время.</w:t>
      </w:r>
    </w:p>
    <w:p w:rsidR="00000000" w:rsidRDefault="002C49D6">
      <w:pPr>
        <w:pStyle w:val="just"/>
      </w:pPr>
      <w:r>
        <w:t>5.6. Работника, появившегося на работе в нетрезвом состоянии (в состоянии алкогольного, наркотического или токсического опьянения), администрация предприятия не допускает к работе в данный рабочий день (смену).</w:t>
      </w:r>
    </w:p>
    <w:p w:rsidR="00000000" w:rsidRDefault="002C49D6">
      <w:pPr>
        <w:pStyle w:val="just"/>
      </w:pPr>
      <w:r>
        <w:t>5</w:t>
      </w:r>
      <w:r>
        <w:t>.7. Сверхурочные работы, как правило, не допускаются. Применение сверхурочных работ администрацией предприятия может производиться в исключительных случаях и в пределах, предусмотренных законодательством РФ.</w:t>
      </w:r>
    </w:p>
    <w:p w:rsidR="00000000" w:rsidRDefault="002C49D6">
      <w:pPr>
        <w:pStyle w:val="just"/>
      </w:pPr>
      <w:r>
        <w:t>5.8. Запрещается в рабочее время отвлекать рабоч</w:t>
      </w:r>
      <w:r>
        <w:t>их и служащих от их непосредственной работы, вызывать или снимать их с работы для выполнения общественных обязанностей и проведения мероприятий, не связанных с производственной деятельностью.</w:t>
      </w:r>
    </w:p>
    <w:p w:rsidR="00000000" w:rsidRDefault="002C49D6">
      <w:pPr>
        <w:pStyle w:val="just"/>
      </w:pPr>
      <w:r>
        <w:t>5.9. Очередность предоставления работникам ежегодных отпусков устанавливается администрацией предприятия по согласованию с профсоюзным комитетом, с учетом необходимости обеспечения нормального хода работы предприятия и наиболее благоприятных условий для от</w:t>
      </w:r>
      <w:r>
        <w:t>дыха рабочих и служащих.</w:t>
      </w:r>
    </w:p>
    <w:p w:rsidR="00000000" w:rsidRDefault="002C49D6">
      <w:pPr>
        <w:pStyle w:val="just"/>
      </w:pPr>
      <w:r>
        <w:t>График отпусков составляется на каждый календарный год не позднее 5 января текущего года и доводится до сведения всех рабочих и служащих под роспись.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just"/>
      </w:pPr>
      <w:r>
        <w:t>VI. Поощрения за успехи в работе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just"/>
      </w:pPr>
      <w:r>
        <w:t>6.1. За образцовое выполнение трудовых обязанн</w:t>
      </w:r>
      <w:r>
        <w:t>остей, продолжительную и безупречную работу, новаторство в труде и за другие достижения в труде в отношении работников предприятия применяются следующие поощрения:</w:t>
      </w:r>
    </w:p>
    <w:p w:rsidR="00000000" w:rsidRDefault="002C49D6">
      <w:pPr>
        <w:pStyle w:val="just"/>
      </w:pPr>
      <w:r>
        <w:t>6.1.1. Объявление благодарности.</w:t>
      </w:r>
    </w:p>
    <w:p w:rsidR="00000000" w:rsidRDefault="002C49D6">
      <w:pPr>
        <w:pStyle w:val="just"/>
      </w:pPr>
      <w:r>
        <w:t>6.1.2. Выдача премии.</w:t>
      </w:r>
    </w:p>
    <w:p w:rsidR="00000000" w:rsidRDefault="002C49D6">
      <w:pPr>
        <w:pStyle w:val="just"/>
      </w:pPr>
      <w:r>
        <w:t>6.1.3. Награждение ценным подарком.</w:t>
      </w:r>
    </w:p>
    <w:p w:rsidR="00000000" w:rsidRDefault="002C49D6">
      <w:pPr>
        <w:pStyle w:val="just"/>
      </w:pPr>
      <w:r>
        <w:t>6</w:t>
      </w:r>
      <w:r>
        <w:t>.1.4. Награждение Почетной грамотой.</w:t>
      </w:r>
    </w:p>
    <w:p w:rsidR="00000000" w:rsidRDefault="002C49D6">
      <w:pPr>
        <w:pStyle w:val="just"/>
      </w:pPr>
      <w:r>
        <w:t>6.1.5. Занесение в Книгу почета, на Доску почета.</w:t>
      </w:r>
    </w:p>
    <w:p w:rsidR="00000000" w:rsidRDefault="002C49D6">
      <w:pPr>
        <w:pStyle w:val="just"/>
      </w:pPr>
      <w:r>
        <w:t>При применении поощрений учитывается мнение трудового коллектива.</w:t>
      </w:r>
    </w:p>
    <w:p w:rsidR="00000000" w:rsidRDefault="002C49D6">
      <w:pPr>
        <w:pStyle w:val="just"/>
      </w:pPr>
      <w:r>
        <w:t xml:space="preserve">6.2. Поощрения объявляются в приказе администрации предприятия, доводятся до сведения всего коллектива </w:t>
      </w:r>
      <w:r>
        <w:t>и заносятся в трудовую книжку работника. При применении мер поощрения обеспечивается сочетание морального и материального стимулирования труда.</w:t>
      </w:r>
    </w:p>
    <w:p w:rsidR="00000000" w:rsidRDefault="002C49D6">
      <w:pPr>
        <w:pStyle w:val="just"/>
      </w:pPr>
      <w:r>
        <w:t>6.3. Рабочим и служащим, успешно и добросовестно выполняющим свои трудовые обязанности, предоставляются в первую</w:t>
      </w:r>
      <w:r>
        <w:t xml:space="preserve"> очередь преимущества и льготы в области социально-культурного и жилищно-бытового обслуживания.</w:t>
      </w:r>
    </w:p>
    <w:p w:rsidR="00000000" w:rsidRDefault="002C49D6">
      <w:pPr>
        <w:pStyle w:val="just"/>
      </w:pPr>
      <w:r>
        <w:t>6.4. За особые трудовые заслуги рабочие и служащие представляются к награждению орденами, медалями, почетными грамотами, нагрудными значками, знаками и к присво</w:t>
      </w:r>
      <w:r>
        <w:t>ению почетных званий и звания лучшего работника по данной профессии.</w:t>
      </w:r>
    </w:p>
    <w:p w:rsidR="00000000" w:rsidRDefault="002C49D6">
      <w:pPr>
        <w:pStyle w:val="just"/>
      </w:pPr>
      <w:r>
        <w:t>6.5. Трудовой коллектив предприятия применяет в отношении отличившихся работников меры общественного поощрения, выдвигает указанных работников для морального и материального поощрения адм</w:t>
      </w:r>
      <w:r>
        <w:t>инистрацией предприятия.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just"/>
      </w:pPr>
      <w:r>
        <w:t>VII. Ответственность за нарушение трудовой дисциплины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just"/>
      </w:pPr>
      <w:r>
        <w:t>7.1. Нарушение трудовой дисциплины, т.е. неисполнение или ненадлежащее исполнение по вине работника возложенных на него трудовых обязанностей, влечет за собой применение мер д</w:t>
      </w:r>
      <w:r>
        <w:t>исциплинарного или общественного воздействия, а также применение иных мер, предусмотренных законодательством РФ.</w:t>
      </w:r>
    </w:p>
    <w:p w:rsidR="00000000" w:rsidRDefault="002C49D6">
      <w:pPr>
        <w:pStyle w:val="just"/>
      </w:pPr>
      <w:r>
        <w:t>7.2. За нарушение трудовой дисциплины администрация предприятия применяет к виновному следующие дисциплинарные взыскания:</w:t>
      </w:r>
    </w:p>
    <w:p w:rsidR="00000000" w:rsidRDefault="002C49D6">
      <w:pPr>
        <w:pStyle w:val="just"/>
      </w:pPr>
      <w:r>
        <w:t>7.2.1. Замечание.</w:t>
      </w:r>
    </w:p>
    <w:p w:rsidR="00000000" w:rsidRDefault="002C49D6">
      <w:pPr>
        <w:pStyle w:val="just"/>
      </w:pPr>
      <w:r>
        <w:t>7.2</w:t>
      </w:r>
      <w:r>
        <w:t>.2. Выговор.</w:t>
      </w:r>
    </w:p>
    <w:p w:rsidR="00000000" w:rsidRDefault="002C49D6">
      <w:pPr>
        <w:pStyle w:val="just"/>
      </w:pPr>
      <w:r>
        <w:t>7.2.3. Строгий выговор.</w:t>
      </w:r>
    </w:p>
    <w:p w:rsidR="00000000" w:rsidRDefault="002C49D6">
      <w:pPr>
        <w:pStyle w:val="just"/>
      </w:pPr>
      <w:r>
        <w:t>7.2.4. Перевод на нижеоплачиваемую работу на срок до трех месяцев или перемещение на низшую должность на тот же срок.</w:t>
      </w:r>
    </w:p>
    <w:p w:rsidR="00000000" w:rsidRDefault="002C49D6">
      <w:pPr>
        <w:pStyle w:val="just"/>
      </w:pPr>
      <w:r>
        <w:t>Кроме того, за систематическое нарушение трудовой дисциплины, прогул без уважительных причин или появ</w:t>
      </w:r>
      <w:r>
        <w:t>ление на работе в нетрезвом состоянии рабочий или служащий может быть переведен на другую нижеоплачиваемую работу или смещен на другую низшую должность на срок, указанный в п. 7.2.4.</w:t>
      </w:r>
    </w:p>
    <w:p w:rsidR="00000000" w:rsidRDefault="002C49D6">
      <w:pPr>
        <w:pStyle w:val="just"/>
      </w:pPr>
      <w:r>
        <w:t>7.3. Крайней мерой дисциплинарного воздействия является увольнение работн</w:t>
      </w:r>
      <w:r>
        <w:t>ика. Увольнение в качестве дисциплинарного взыскания может быть применено:</w:t>
      </w:r>
    </w:p>
    <w:p w:rsidR="00000000" w:rsidRDefault="002C49D6">
      <w:pPr>
        <w:pStyle w:val="just"/>
      </w:pPr>
      <w:r>
        <w:t>7.3.1. За систематическое неисполнение рабочим или служащим без уважительных причин обязанностей, возложенных на него трудовым договором или правилами внутреннего трудового распоряд</w:t>
      </w:r>
      <w:r>
        <w:t>ка, если к рабочему или служащему ранее применялись меры дисциплинарного или общественного взыскания.</w:t>
      </w:r>
    </w:p>
    <w:p w:rsidR="00000000" w:rsidRDefault="002C49D6">
      <w:pPr>
        <w:pStyle w:val="just"/>
      </w:pPr>
      <w:r>
        <w:t>7.3.2. За прогул (в том числе за отсутствие на работе более трех часов в течение рабочего дня) без уважительных причин.</w:t>
      </w:r>
    </w:p>
    <w:p w:rsidR="00000000" w:rsidRDefault="002C49D6">
      <w:pPr>
        <w:pStyle w:val="just"/>
      </w:pPr>
      <w:r>
        <w:t>7.3.3. За появление на работе в нетрезвом состоянии.</w:t>
      </w:r>
    </w:p>
    <w:p w:rsidR="00000000" w:rsidRDefault="002C49D6">
      <w:pPr>
        <w:pStyle w:val="just"/>
      </w:pPr>
      <w:r>
        <w:t>7.4. Администрация предприятия имеет право вместо применения дисциплинарного взыскания передать вопрос о нарушении трудовой дисциплины на рассмотрение трудового коллектива, товарищеского суда или профсою</w:t>
      </w:r>
      <w:r>
        <w:t>зной организации предприятия.</w:t>
      </w:r>
    </w:p>
    <w:p w:rsidR="00000000" w:rsidRDefault="002C49D6">
      <w:pPr>
        <w:pStyle w:val="just"/>
      </w:pPr>
      <w:r>
        <w:t>7.5. Трудовой коллектив должен:</w:t>
      </w:r>
    </w:p>
    <w:p w:rsidR="00000000" w:rsidRDefault="002C49D6">
      <w:pPr>
        <w:pStyle w:val="just"/>
      </w:pPr>
      <w:r>
        <w:t>7.5.1. Проявлять строгую товарищескую требовательность к работникам, недобросовестно выполняющим трудовые обязанности.</w:t>
      </w:r>
    </w:p>
    <w:p w:rsidR="00000000" w:rsidRDefault="002C49D6">
      <w:pPr>
        <w:pStyle w:val="just"/>
      </w:pPr>
      <w:r>
        <w:t>7.5.2. Применять к членам трудового коллектива за нарушение дисциплины меры</w:t>
      </w:r>
      <w:r>
        <w:t xml:space="preserve"> общественного взыскания (товарищеское замечание, общественный выговор).</w:t>
      </w:r>
    </w:p>
    <w:p w:rsidR="00000000" w:rsidRDefault="002C49D6">
      <w:pPr>
        <w:pStyle w:val="just"/>
      </w:pPr>
      <w:r>
        <w:t>7.5.3. Передавать материалы о нарушителях трудовой дисциплины на рассмотрение товарищеских судов.</w:t>
      </w:r>
    </w:p>
    <w:p w:rsidR="00000000" w:rsidRDefault="002C49D6">
      <w:pPr>
        <w:pStyle w:val="just"/>
      </w:pPr>
      <w:r>
        <w:t>7.5.4. Ставить вопрос о применении к нарушителям дисциплины мер воздействия, предусмо</w:t>
      </w:r>
      <w:r>
        <w:t>тренных законодательством РФ.</w:t>
      </w:r>
    </w:p>
    <w:p w:rsidR="00000000" w:rsidRDefault="002C49D6">
      <w:pPr>
        <w:pStyle w:val="just"/>
      </w:pPr>
      <w:r>
        <w:t>7.6. До применения взыскания от нарушителя трудовой дисциплины должны быть затребованы объяснения в письменной форме. Отказ работника дать объяснение не может служить препятствием для применения взыскания.</w:t>
      </w:r>
    </w:p>
    <w:p w:rsidR="00000000" w:rsidRDefault="002C49D6">
      <w:pPr>
        <w:pStyle w:val="just"/>
      </w:pPr>
      <w:r>
        <w:t>7.7. За каждое наруш</w:t>
      </w:r>
      <w:r>
        <w:t>ение трудовой дисциплины может быть применено только одно дисциплинарное взыскание. При применении взыскания должны учитываться тяжесть совершенного проступка, обстоятельства, при которых он совершен, а также предшествующая работа и поведение работника.</w:t>
      </w:r>
    </w:p>
    <w:p w:rsidR="00000000" w:rsidRDefault="002C49D6">
      <w:pPr>
        <w:pStyle w:val="just"/>
      </w:pPr>
      <w:r>
        <w:t>7.</w:t>
      </w:r>
      <w:r>
        <w:t>8. Приказ о применении дисциплинарного взыскания с указанием мотивов его применения объявляется (сообщается) работнику, подвергнутому взысканию, под расписку в трехдневный срок. В необходимых случаях приказ доводится до сведения всех работников предприятия</w:t>
      </w:r>
      <w:r>
        <w:t>.</w:t>
      </w:r>
    </w:p>
    <w:p w:rsidR="00000000" w:rsidRDefault="002C49D6">
      <w:pPr>
        <w:pStyle w:val="just"/>
      </w:pPr>
      <w:r>
        <w:t>7.9. Если в течение года со дня применения дисциплинарного взыскания рабочий или служащий не будет подвергнут новому дисциплинарному взысканию, он считается не подвергавшимся дисциплинарному взысканию.</w:t>
      </w:r>
    </w:p>
    <w:p w:rsidR="00000000" w:rsidRDefault="002C49D6">
      <w:pPr>
        <w:pStyle w:val="just"/>
      </w:pPr>
      <w:r>
        <w:t>Администрация предприятия по своей инициативе или по</w:t>
      </w:r>
      <w:r>
        <w:t xml:space="preserve"> ходатайству трудового коллектива может издать приказ (распоряжение) о снятии взыскания, не ожидая истечения года, если рабочий или служащий не допустил нового нарушения трудовой дисциплины и проявил себя за этот срок как хороший, добросовестный работник. </w:t>
      </w:r>
      <w:r>
        <w:t>В течение срока действия дисциплинарного взыскания меры поощрения к работнику не применяются.</w:t>
      </w:r>
    </w:p>
    <w:p w:rsidR="00000000" w:rsidRDefault="002C49D6">
      <w:pPr>
        <w:pStyle w:val="just"/>
      </w:pPr>
      <w:r>
        <w:t>7.10. Трудовой коллектив вправе ходатайствовать о досрочном снятии с работника дисциплинарного взыскания, примененного администрацией за нарушение трудовой дисцип</w:t>
      </w:r>
      <w:r>
        <w:t>лины, если указанный работник не допустил нового нарушения дисциплины и проявил себя как добросовестный работник.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just"/>
      </w:pPr>
      <w:r>
        <w:t>VIII. Заключительные положения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just"/>
      </w:pPr>
      <w:r>
        <w:t>8.1. Настоящие правила подлежат ежегодному уточнению и переутверждению.</w:t>
      </w:r>
    </w:p>
    <w:p w:rsidR="00000000" w:rsidRDefault="002C49D6">
      <w:pPr>
        <w:pStyle w:val="just"/>
      </w:pPr>
      <w:r>
        <w:t>8.2. Настоящие правила вывешиваются в</w:t>
      </w:r>
      <w:r>
        <w:t xml:space="preserve"> структурных подразделениях предприятия на видном месте.</w:t>
      </w:r>
    </w:p>
    <w:p w:rsidR="00000000" w:rsidRDefault="002C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D6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2C49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https://порядокправа.рф/obrazecy/primernyj_tekst_pravil_vnutrennego_trudovogo_rasporyadka_predpriyatiya.htm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D6"/>
    <w:rsid w:val="002C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CA4B63-C3F7-462B-A06A-1A37AFF30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pravil_vnutrennego_trudovogo_rasporyadk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3972</Words>
  <Characters>22647</Characters>
  <Application>Microsoft Office Word</Application>
  <DocSecurity>0</DocSecurity>
  <Lines>188</Lines>
  <Paragraphs>53</Paragraphs>
  <ScaleCrop>false</ScaleCrop>
  <Company/>
  <LinksUpToDate>false</LinksUpToDate>
  <CharactersWithSpaces>26566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правил внутреннего трудового распорядка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2022-08-16T16:51:00Z</dcterms:created>
  <dcterms:modified xsi:type="dcterms:W3CDTF">2022-08-16T16:51:00Z</dcterms:modified>
</cp:coreProperties>
</file>