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4F9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службы Федеральной антимонопольной службы</w:t>
      </w:r>
    </w:p>
    <w:p w:rsidR="00000000" w:rsidRDefault="009714F9">
      <w:pPr>
        <w:pStyle w:val="right"/>
      </w:pPr>
      <w:r>
        <w:t>Приложение N 7 к Приказу ФАС России от 22.03.2013 N 188/13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HTML"/>
      </w:pPr>
      <w:r>
        <w:t xml:space="preserve">                                                        УТВЕРЖДАЮ</w:t>
      </w:r>
    </w:p>
    <w:p w:rsidR="00000000" w:rsidRDefault="009714F9">
      <w:pPr>
        <w:pStyle w:val="HTML"/>
      </w:pPr>
      <w:r>
        <w:t>Начальник отдела службы</w:t>
      </w:r>
    </w:p>
    <w:p w:rsidR="00000000" w:rsidRDefault="009714F9">
      <w:pPr>
        <w:pStyle w:val="HTML"/>
      </w:pPr>
      <w:r>
        <w:t>----------------------------</w:t>
      </w:r>
    </w:p>
    <w:p w:rsidR="00000000" w:rsidRDefault="009714F9">
      <w:pPr>
        <w:pStyle w:val="HTML"/>
      </w:pPr>
      <w:r>
        <w:t>(наименование отдела службы)</w:t>
      </w:r>
    </w:p>
    <w:p w:rsidR="00000000" w:rsidRDefault="009714F9">
      <w:pPr>
        <w:pStyle w:val="HTML"/>
      </w:pPr>
      <w:r>
        <w:t>Федеральной</w:t>
      </w:r>
    </w:p>
    <w:p w:rsidR="00000000" w:rsidRDefault="009714F9">
      <w:pPr>
        <w:pStyle w:val="HTML"/>
      </w:pPr>
      <w:r>
        <w:t>антимонопольной службы</w:t>
      </w:r>
    </w:p>
    <w:p w:rsidR="00000000" w:rsidRDefault="009714F9">
      <w:pPr>
        <w:pStyle w:val="HTML"/>
      </w:pPr>
      <w:r>
        <w:t>_________ (__________________)</w:t>
      </w:r>
    </w:p>
    <w:p w:rsidR="00000000" w:rsidRDefault="009714F9">
      <w:pPr>
        <w:pStyle w:val="HTML"/>
      </w:pPr>
      <w:r>
        <w:t>(подпись) (инициалы, фамилия)</w:t>
      </w:r>
    </w:p>
    <w:p w:rsidR="00000000" w:rsidRDefault="009714F9">
      <w:pPr>
        <w:pStyle w:val="HTML"/>
      </w:pPr>
      <w:r>
        <w:t>______________________________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</w:t>
      </w:r>
      <w:r>
        <w:rPr>
          <w:rFonts w:eastAsia="Times New Roman"/>
        </w:rPr>
        <w:t>ЧАЛЬНИКА ОТДЕЛА СЛУЖБЫ</w:t>
      </w: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714F9">
      <w:pPr>
        <w:pStyle w:val="just"/>
      </w:pPr>
      <w:r>
        <w:t>1. Должность федеральной государственной гражданской службы заместителя начальника отдела службы (указать наименование отдела службы) Федераль</w:t>
      </w:r>
      <w:r>
        <w:t>ной антимонопольной службы (далее - заместитель начальника отдела службы) относится к ведущей группе должностей федеральной государственной гражданской службы категории "руководители".</w:t>
      </w:r>
    </w:p>
    <w:p w:rsidR="00000000" w:rsidRDefault="009714F9">
      <w:pPr>
        <w:pStyle w:val="just"/>
      </w:pPr>
      <w:r>
        <w:t>Регистрационный номер (код) должности - 08-1-2-026.</w:t>
      </w:r>
    </w:p>
    <w:p w:rsidR="00000000" w:rsidRDefault="009714F9">
      <w:pPr>
        <w:pStyle w:val="just"/>
      </w:pPr>
      <w:r>
        <w:t>2. Назначение на до</w:t>
      </w:r>
      <w:r>
        <w:t>лжность и освобождение от должности заместителя начальника отдела службы осуществляются руководителем Федеральной антимонопольной службы (далее - ФАС России).</w:t>
      </w:r>
    </w:p>
    <w:p w:rsidR="00000000" w:rsidRDefault="009714F9">
      <w:pPr>
        <w:pStyle w:val="just"/>
      </w:pPr>
      <w:r>
        <w:t>Заместитель начальника отдела службы непосредственно подчиняется начальнику отдела службы.</w:t>
      </w:r>
    </w:p>
    <w:p w:rsidR="00000000" w:rsidRDefault="009714F9">
      <w:pPr>
        <w:pStyle w:val="just"/>
      </w:pPr>
      <w:r>
        <w:t>3. Зам</w:t>
      </w:r>
      <w:r>
        <w:t>еститель начальника отдела службы замещает начальника отдела службы.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государственной службы (государственной службы иных видов) или стажу (опыту) работы по специальн</w:t>
      </w:r>
      <w:r>
        <w:rPr>
          <w:rFonts w:eastAsia="Times New Roman"/>
        </w:rPr>
        <w:t>ости</w:t>
      </w:r>
    </w:p>
    <w:p w:rsidR="00000000" w:rsidRDefault="009714F9">
      <w:pPr>
        <w:pStyle w:val="just"/>
      </w:pPr>
      <w:r>
        <w:lastRenderedPageBreak/>
        <w:t>4. Для замещения должности заместителя начальника отдела службы устанавливаются следующие требования:</w:t>
      </w:r>
    </w:p>
    <w:p w:rsidR="00000000" w:rsidRDefault="009714F9">
      <w:pPr>
        <w:pStyle w:val="just"/>
      </w:pPr>
      <w:r>
        <w:t>4.1. наличие высшего профессионального образования;</w:t>
      </w:r>
    </w:p>
    <w:p w:rsidR="00000000" w:rsidRDefault="009714F9">
      <w:pPr>
        <w:pStyle w:val="just"/>
      </w:pPr>
      <w:r>
        <w:t>4.2. наличие не менее двух лет стажа государственной гражданской службы (государственной службы и</w:t>
      </w:r>
      <w:r>
        <w:t>ных видов) или не менее четырех лет стажа работы по специальности;</w:t>
      </w:r>
    </w:p>
    <w:p w:rsidR="00000000" w:rsidRDefault="009714F9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</w:t>
      </w:r>
      <w:r>
        <w:t>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особенностей</w:t>
      </w:r>
      <w:r>
        <w:t xml:space="preserve">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 возможностей и особенностей применения современных информационно-коммуникацио</w:t>
      </w:r>
      <w:r>
        <w:t>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служебного распорядка центрального аппарата ФАС России, порядка работы со сл</w:t>
      </w:r>
      <w:r>
        <w:t>ужебной и секретной информацией, основ делопроизводства, правил охраны труда и противопожарной безопасности (при необходимости указать наличие иных знаний);</w:t>
      </w:r>
    </w:p>
    <w:p w:rsidR="00000000" w:rsidRDefault="009714F9">
      <w:pPr>
        <w:pStyle w:val="just"/>
      </w:pPr>
      <w:r>
        <w:t>4.4. наличие профессиональных навыков, необходимых для работы в конкретной определенной руководителем сфере деятельности, обеспечения выполнения поставленных руководителем задач, оперативной реализации управленческих решений, ведения деловых переговоров, в</w:t>
      </w:r>
      <w:r>
        <w:t>заимодействия с другими ведомствами, государственными органами, представителями субъектов Российской Федерации, муниципальных образований, планирования работы, пользования современной оргтехникой и программными продуктами, работы с внутренними и периферийн</w:t>
      </w:r>
      <w:r>
        <w:t>ыми устройствами компьютера, работы с информационно-коммуникационными сетями, в том числе сетью "Интернет", работы в операционной системе, работы с электронной почтой, работы в текстовом редакторе, работы с электронными таблицами, подготовки презентаций, и</w:t>
      </w:r>
      <w:r>
        <w:t>спользования графических объектов в электронных документах, работы с базами данных, умения подготовки внутренних и исходящих документов (при необходимости указать наличие иных навыков).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заместителя нач</w:t>
      </w:r>
      <w:r>
        <w:rPr>
          <w:rFonts w:eastAsia="Times New Roman"/>
        </w:rPr>
        <w:t>альника отдела службы</w:t>
      </w:r>
    </w:p>
    <w:p w:rsidR="00000000" w:rsidRDefault="009714F9">
      <w:pPr>
        <w:pStyle w:val="just"/>
      </w:pPr>
      <w:r>
        <w:t>5.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 для заместителя начальника от</w:t>
      </w:r>
      <w:r>
        <w:t>дела службы устанавливаются:</w:t>
      </w:r>
    </w:p>
    <w:p w:rsidR="00000000" w:rsidRDefault="009714F9">
      <w:pPr>
        <w:pStyle w:val="just"/>
      </w:pPr>
      <w:r>
        <w:t>5.1. Основные права:</w:t>
      </w:r>
    </w:p>
    <w:p w:rsidR="00000000" w:rsidRDefault="009714F9">
      <w:pPr>
        <w:pStyle w:val="just"/>
      </w:pPr>
      <w:r>
        <w:lastRenderedPageBreak/>
        <w:t>(Перечислить основные права заместителя начальника отдела службы, вытекающие из его полномочий);</w:t>
      </w:r>
    </w:p>
    <w:p w:rsidR="00000000" w:rsidRDefault="009714F9">
      <w:pPr>
        <w:pStyle w:val="just"/>
      </w:pPr>
      <w:r>
        <w:t>5.2. Основные обязанности:</w:t>
      </w:r>
    </w:p>
    <w:p w:rsidR="00000000" w:rsidRDefault="009714F9">
      <w:pPr>
        <w:pStyle w:val="just"/>
      </w:pPr>
      <w:r>
        <w:t>(Перечислить основные обязанности заместителя начальника отдела службы, вытекающие</w:t>
      </w:r>
      <w:r>
        <w:t xml:space="preserve"> из его полномочий);</w:t>
      </w:r>
    </w:p>
    <w:p w:rsidR="00000000" w:rsidRDefault="009714F9">
      <w:pPr>
        <w:pStyle w:val="just"/>
      </w:pPr>
      <w:r>
        <w:t>5.3. Ограничения:</w:t>
      </w:r>
    </w:p>
    <w:p w:rsidR="00000000" w:rsidRDefault="009714F9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заместителя начальника отдела службы);</w:t>
      </w:r>
    </w:p>
    <w:p w:rsidR="00000000" w:rsidRDefault="009714F9">
      <w:pPr>
        <w:pStyle w:val="just"/>
      </w:pPr>
      <w:r>
        <w:t>5.4. Запреты:</w:t>
      </w:r>
    </w:p>
    <w:p w:rsidR="00000000" w:rsidRDefault="009714F9">
      <w:pPr>
        <w:pStyle w:val="just"/>
      </w:pPr>
      <w:r>
        <w:t>(Перечислить запреты, связанные с прохождением гражданской сл</w:t>
      </w:r>
      <w:r>
        <w:t>ужбы, которые установлены в отношении заместителя начальника отдела службы).</w:t>
      </w:r>
    </w:p>
    <w:p w:rsidR="00000000" w:rsidRDefault="009714F9">
      <w:pPr>
        <w:pStyle w:val="just"/>
      </w:pPr>
      <w:r>
        <w:t>6. Заместитель начальника отдела службы осуществляет иные права и исполняет обязанности, предусмотренные законодательством Российской Федерации, приказами и поручениями руководите</w:t>
      </w:r>
      <w:r>
        <w:t>ля ФАС России, а также поручениями заместителей руководителя ФАС России.</w:t>
      </w:r>
    </w:p>
    <w:p w:rsidR="00000000" w:rsidRDefault="009714F9">
      <w:pPr>
        <w:pStyle w:val="just"/>
      </w:pPr>
      <w:r>
        <w:t xml:space="preserve">7. Заместитель начальника отдела службы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>
        <w:t>Российской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</w:t>
      </w:r>
      <w:r>
        <w:rPr>
          <w:rFonts w:eastAsia="Times New Roman"/>
        </w:rPr>
        <w:t>тдела службы вправе или обязан самостоятельно принимать управленческие и иные решения</w:t>
      </w:r>
    </w:p>
    <w:p w:rsidR="00000000" w:rsidRDefault="009714F9">
      <w:pPr>
        <w:pStyle w:val="just"/>
      </w:pPr>
      <w:r>
        <w:t>8.1. При исполнении служебных обязанностей заместитель начальника отдела службы вправе самостоятельно принимать решения по вопросам:</w:t>
      </w:r>
    </w:p>
    <w:p w:rsidR="00000000" w:rsidRDefault="009714F9">
      <w:pPr>
        <w:pStyle w:val="just"/>
      </w:pPr>
      <w:r>
        <w:t>(Перечислить вопросы, по которым заме</w:t>
      </w:r>
      <w:r>
        <w:t>ститель начальника отдела службы вправе самостоятельно принимать управленческие и иные решения);</w:t>
      </w:r>
    </w:p>
    <w:p w:rsidR="00000000" w:rsidRDefault="009714F9">
      <w:pPr>
        <w:pStyle w:val="just"/>
      </w:pPr>
      <w:r>
        <w:t>8.2. При исполнении служебных обязанностей заместитель начальника отдела службы обязан самостоятельно принимать решения по вопросам:</w:t>
      </w:r>
    </w:p>
    <w:p w:rsidR="00000000" w:rsidRDefault="009714F9">
      <w:pPr>
        <w:pStyle w:val="just"/>
      </w:pPr>
      <w:r>
        <w:t>(Перечислить вопросы, по к</w:t>
      </w:r>
      <w:r>
        <w:t>оторым заместитель начальника отдела службы обязан самостоятельно принимать управленческие и иные решения).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службы вправе или обязан участвовать при подготовке проектов нормативных правовых ак</w:t>
      </w:r>
      <w:r>
        <w:rPr>
          <w:rFonts w:eastAsia="Times New Roman"/>
        </w:rPr>
        <w:t>тов и (или) проектов управленческих и иных решений</w:t>
      </w:r>
    </w:p>
    <w:p w:rsidR="00000000" w:rsidRDefault="009714F9">
      <w:pPr>
        <w:pStyle w:val="just"/>
      </w:pPr>
      <w:r>
        <w:t>9.1. Заместитель начальника отдела службы в соответствии со своей компетенцией вправе участвовать в подготовке (обсуждении) следующих проектов:</w:t>
      </w:r>
    </w:p>
    <w:p w:rsidR="00000000" w:rsidRDefault="009714F9">
      <w:pPr>
        <w:pStyle w:val="just"/>
      </w:pPr>
      <w:r>
        <w:t xml:space="preserve">(Перечислить перечень вопросов, по которым в соответствии со </w:t>
      </w:r>
      <w:r>
        <w:t>своей компетенцией заместитель начальника отдела службы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9714F9">
      <w:pPr>
        <w:pStyle w:val="just"/>
      </w:pPr>
      <w:r>
        <w:t>9.2. Заместитель начальника отдела службы в соответствии со своей компетенцией об</w:t>
      </w:r>
      <w:r>
        <w:t>язан участвовать в подготовке (обсуждении) следующих проектов:</w:t>
      </w:r>
    </w:p>
    <w:p w:rsidR="00000000" w:rsidRDefault="009714F9">
      <w:pPr>
        <w:pStyle w:val="just"/>
      </w:pPr>
      <w:r>
        <w:t>(Перечислить перечень вопросов, по которым в соответствии со своей компетенцией заместитель начальника отдела службы обязан участвовать при подготовке проектов нормативных правовых актов и (или</w:t>
      </w:r>
      <w:r>
        <w:t>) проектов управленческих и иных решений).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9714F9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заместителем начальника отдела службы определяются в соответствии с Типовым регламентом взаимодействия федеральных органов исполнительно</w:t>
      </w:r>
      <w:r>
        <w:t>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</w:t>
      </w:r>
      <w:r>
        <w:t>юля 2005 г. N 452,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477, Регламентом Федеральной антимонопольной службы, утвержденным приказом ФАС Р</w:t>
      </w:r>
      <w:r>
        <w:t>оссии от 09.04.2007 N 105 (зарегистрирован Министерством юстиции Российской Федерации 15.05.2007, регистрационный N 9470), с изменениями, внесенными приказами ФАС России от 19.06.2008 N 216 (зарегистрирован Министерством юстиции Российской Федерации 03.07.</w:t>
      </w:r>
      <w:r>
        <w:t>2008, регистрационный N 11925), от 29.06.2011 N 482 (зарегистрирован Министерством юстиции Российской Федерации 05.08.2011, регистрационный N 21567) и от 03.10.2011 N 690 (зарегистрирован Министерством юстиции Российской Федерации 28.11.2011, регистрационн</w:t>
      </w:r>
      <w:r>
        <w:t>ый N 22417).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714F9">
      <w:pPr>
        <w:pStyle w:val="just"/>
      </w:pPr>
      <w:r>
        <w:t>11. Порядок служебного взаимодействия заместителя начальника отдела службы в связи с исполнением должностных обязанностей с федеральными государственными гражданскими служащими ФАС России, государственны</w:t>
      </w:r>
      <w:r>
        <w:t>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</w:t>
      </w:r>
      <w:r>
        <w:t>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</w:t>
      </w:r>
      <w:r>
        <w:t xml:space="preserve">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</w:t>
      </w:r>
      <w:r>
        <w:t>ьства Российской Федерации от 28 июля 2005 г. N 452, иными нормативными правовыми актами Российской Федерации и ФАС России.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</w:t>
      </w:r>
      <w:r>
        <w:rPr>
          <w:rFonts w:eastAsia="Times New Roman"/>
        </w:rPr>
        <w:t>ии</w:t>
      </w:r>
    </w:p>
    <w:p w:rsidR="00000000" w:rsidRDefault="009714F9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9714F9">
      <w:pPr>
        <w:pStyle w:val="just"/>
      </w:pPr>
      <w:r>
        <w:t>13. Эффективность профессиональной слу</w:t>
      </w:r>
      <w:r>
        <w:t>жебной деятельности заместителя начальника отдела службы оценивается по следующим показателям:</w:t>
      </w:r>
    </w:p>
    <w:p w:rsidR="00000000" w:rsidRDefault="009714F9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9714F9">
      <w:pPr>
        <w:pStyle w:val="just"/>
      </w:pPr>
      <w:r>
        <w:t>свое</w:t>
      </w:r>
      <w:r>
        <w:t>временности и оперативности выполнения поручений;</w:t>
      </w:r>
    </w:p>
    <w:p w:rsidR="00000000" w:rsidRDefault="009714F9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</w:t>
      </w:r>
      <w:r>
        <w:t>их и грамматических ошибок);</w:t>
      </w:r>
    </w:p>
    <w:p w:rsidR="00000000" w:rsidRDefault="009714F9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9714F9">
      <w:pPr>
        <w:pStyle w:val="just"/>
      </w:pPr>
      <w:r>
        <w:t>способности четко организовывать и планировать выполнение порученных</w:t>
      </w:r>
      <w:r>
        <w:t xml:space="preserve"> заданий, умению рационально использовать рабочее время, расставлять приоритеты;</w:t>
      </w:r>
    </w:p>
    <w:p w:rsidR="00000000" w:rsidRDefault="009714F9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</w:t>
      </w:r>
      <w:r>
        <w:t>ым условиям и требованиям;</w:t>
      </w:r>
    </w:p>
    <w:p w:rsidR="00000000" w:rsidRDefault="009714F9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714F9">
      <w:pPr>
        <w:pStyle w:val="HTML"/>
      </w:pPr>
      <w:r>
        <w:t>---------------------------------------------------------------------------</w:t>
      </w:r>
    </w:p>
    <w:p w:rsidR="00000000" w:rsidRDefault="009714F9">
      <w:pPr>
        <w:pStyle w:val="HTML"/>
      </w:pPr>
      <w:r>
        <w:t xml:space="preserve">¦  N  ¦ Фамилия, имя,  ¦Дата и роспись в ¦ Дата и номер </w:t>
      </w:r>
      <w:r>
        <w:t xml:space="preserve"> ¦  Дата и номер  ¦</w:t>
      </w:r>
    </w:p>
    <w:p w:rsidR="00000000" w:rsidRDefault="009714F9">
      <w:pPr>
        <w:pStyle w:val="HTML"/>
      </w:pPr>
      <w:r>
        <w:t>¦ п/п ¦    отчество    ¦  ознакомлении   ¦   приказа о   ¦   приказа об   ¦</w:t>
      </w:r>
    </w:p>
    <w:p w:rsidR="00000000" w:rsidRDefault="009714F9">
      <w:pPr>
        <w:pStyle w:val="HTML"/>
      </w:pPr>
      <w:r>
        <w:t>¦     ¦                ¦                 ¦ назначении на ¦освобождении от ¦</w:t>
      </w:r>
    </w:p>
    <w:p w:rsidR="00000000" w:rsidRDefault="009714F9">
      <w:pPr>
        <w:pStyle w:val="HTML"/>
      </w:pPr>
      <w:r>
        <w:t>¦     ¦                ¦                 ¦   должность   ¦   должности    ¦</w:t>
      </w:r>
    </w:p>
    <w:p w:rsidR="00000000" w:rsidRDefault="009714F9">
      <w:pPr>
        <w:pStyle w:val="HTML"/>
      </w:pPr>
      <w:r>
        <w:t>+-----+-</w:t>
      </w:r>
      <w:r>
        <w:t>---------------+-----------------+---------------+----------------+</w:t>
      </w:r>
    </w:p>
    <w:p w:rsidR="00000000" w:rsidRDefault="009714F9">
      <w:pPr>
        <w:pStyle w:val="HTML"/>
      </w:pPr>
      <w:r>
        <w:t>¦     ¦                ¦                 ¦               ¦                ¦</w:t>
      </w:r>
    </w:p>
    <w:p w:rsidR="00000000" w:rsidRDefault="009714F9">
      <w:pPr>
        <w:pStyle w:val="HTML"/>
      </w:pPr>
      <w:r>
        <w:t>------+----------------+-----------------+---------------+-----------------</w:t>
      </w:r>
    </w:p>
    <w:p w:rsidR="00000000" w:rsidRDefault="0097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F9">
      <w:pPr>
        <w:pStyle w:val="right"/>
      </w:pPr>
      <w:r>
        <w:t>Источник - Приказ ФАС России от 22.03.2013 № 188/13</w:t>
      </w:r>
    </w:p>
    <w:p w:rsidR="00000000" w:rsidRDefault="00971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https://порядокправа.рф/obrazecy/primernyj_dolzhnostnoj_reglament_zamestitelya_nachalnika_otdela_sluzhby_federalnoj_antimonopolnoj_slu.htm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F9"/>
    <w:rsid w:val="0097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0693E8-0609-4719-91CB-9D095980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_sluzhby_federalnoj_antimonopol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1828</Words>
  <Characters>10420</Characters>
  <Application>Microsoft Office Word</Application>
  <DocSecurity>0</DocSecurity>
  <Lines>86</Lines>
  <Paragraphs>24</Paragraphs>
  <ScaleCrop>false</ScaleCrop>
  <Company/>
  <LinksUpToDate>false</LinksUpToDate>
  <CharactersWithSpaces>12224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службы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